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tbl>
      <w:tblPr>
        <w:tblpPr w:leftFromText="180" w:rightFromText="180" w:vertAnchor="text" w:horzAnchor="margin" w:tblpXSpec="center" w:tblpY="1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A0169D" w:rsidTr="005E280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169D" w:rsidRDefault="00A0169D" w:rsidP="005E2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0169D" w:rsidRDefault="00A0169D" w:rsidP="005E2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0169D" w:rsidRDefault="00A0169D" w:rsidP="005E2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проведении открытого аукциона на право заключения договоров аренды на земельные участки </w:t>
            </w:r>
            <w:r w:rsidR="0041079C">
              <w:rPr>
                <w:b/>
                <w:sz w:val="28"/>
                <w:szCs w:val="28"/>
              </w:rPr>
              <w:t>для хранения автотранспорта</w:t>
            </w:r>
          </w:p>
          <w:p w:rsidR="00C6776A" w:rsidRDefault="00C6776A" w:rsidP="005E2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0169D" w:rsidTr="005E280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A0169D" w:rsidRDefault="00A0169D" w:rsidP="005E2804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2804" w:rsidRDefault="005E2804" w:rsidP="00C6753E">
      <w:pPr>
        <w:pStyle w:val="a5"/>
        <w:spacing w:line="360" w:lineRule="auto"/>
        <w:ind w:right="-1" w:firstLine="601"/>
        <w:rPr>
          <w:szCs w:val="28"/>
        </w:rPr>
      </w:pPr>
    </w:p>
    <w:p w:rsidR="00104173" w:rsidRDefault="00CA64DB" w:rsidP="00CA64DB">
      <w:pPr>
        <w:pStyle w:val="a5"/>
        <w:spacing w:line="360" w:lineRule="auto"/>
        <w:ind w:right="-1" w:firstLine="0"/>
        <w:rPr>
          <w:szCs w:val="28"/>
        </w:rPr>
      </w:pPr>
      <w:r w:rsidRPr="00CA64DB">
        <w:rPr>
          <w:szCs w:val="28"/>
          <w:u w:val="single"/>
        </w:rPr>
        <w:t>20 мая 2021г.</w:t>
      </w:r>
      <w:r>
        <w:rPr>
          <w:szCs w:val="28"/>
        </w:rPr>
        <w:t xml:space="preserve">                                                                                        </w:t>
      </w:r>
      <w:r w:rsidRPr="00CA64DB">
        <w:rPr>
          <w:szCs w:val="28"/>
          <w:u w:val="single"/>
        </w:rPr>
        <w:t>№ 888-па</w:t>
      </w:r>
    </w:p>
    <w:p w:rsidR="001B4C84" w:rsidRDefault="003564A6" w:rsidP="00DC03BC">
      <w:pPr>
        <w:pStyle w:val="a5"/>
        <w:spacing w:line="360" w:lineRule="auto"/>
        <w:ind w:right="-1" w:firstLine="1276"/>
        <w:rPr>
          <w:szCs w:val="28"/>
        </w:rPr>
      </w:pPr>
      <w:r>
        <w:rPr>
          <w:szCs w:val="28"/>
        </w:rPr>
        <w:t xml:space="preserve">В </w:t>
      </w:r>
      <w:r w:rsidR="001B4C84">
        <w:rPr>
          <w:szCs w:val="28"/>
        </w:rPr>
        <w:t xml:space="preserve">соответствии </w:t>
      </w:r>
      <w:r w:rsidR="0035578B">
        <w:rPr>
          <w:szCs w:val="28"/>
        </w:rPr>
        <w:t xml:space="preserve">со статьями </w:t>
      </w:r>
      <w:r w:rsidR="0035578B" w:rsidRPr="008361E8">
        <w:rPr>
          <w:bCs/>
          <w:szCs w:val="28"/>
        </w:rPr>
        <w:t xml:space="preserve">39.11, 39.12 Земельного кодекса Российской </w:t>
      </w:r>
      <w:r w:rsidR="0035578B" w:rsidRPr="003B5C9B">
        <w:rPr>
          <w:bCs/>
          <w:szCs w:val="28"/>
        </w:rPr>
        <w:t>Федерации</w:t>
      </w:r>
      <w:r w:rsidR="0035578B" w:rsidRPr="003B5C9B">
        <w:rPr>
          <w:szCs w:val="28"/>
        </w:rPr>
        <w:t xml:space="preserve">, </w:t>
      </w:r>
      <w:r w:rsidR="001B4C84">
        <w:rPr>
          <w:szCs w:val="28"/>
        </w:rPr>
        <w:t xml:space="preserve">с Федеральным законом от 06 октября 2003 года </w:t>
      </w:r>
      <w:r w:rsidR="00184F76">
        <w:rPr>
          <w:szCs w:val="28"/>
        </w:rPr>
        <w:t xml:space="preserve">                 </w:t>
      </w:r>
      <w:r w:rsidR="001B4C84">
        <w:rPr>
          <w:szCs w:val="28"/>
        </w:rPr>
        <w:t xml:space="preserve">№ 131-ФЗ «Об общих принципах </w:t>
      </w:r>
      <w:r w:rsidR="001E527D">
        <w:rPr>
          <w:szCs w:val="28"/>
        </w:rPr>
        <w:t xml:space="preserve">организации </w:t>
      </w:r>
      <w:r w:rsidR="001B4C84">
        <w:rPr>
          <w:szCs w:val="28"/>
        </w:rPr>
        <w:t>местного самоуправления</w:t>
      </w:r>
      <w:r w:rsidR="00104173">
        <w:rPr>
          <w:szCs w:val="28"/>
        </w:rPr>
        <w:t xml:space="preserve">                   </w:t>
      </w:r>
      <w:r w:rsidR="001B4C84">
        <w:rPr>
          <w:szCs w:val="28"/>
        </w:rPr>
        <w:t xml:space="preserve"> в Российской Федерации», </w:t>
      </w:r>
      <w:r w:rsidR="001B4C84" w:rsidRPr="003B5C9B">
        <w:rPr>
          <w:szCs w:val="28"/>
        </w:rPr>
        <w:t>на</w:t>
      </w:r>
      <w:r w:rsidR="001B4C84"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 w:rsidR="001B4C84">
        <w:rPr>
          <w:szCs w:val="28"/>
        </w:rPr>
        <w:t xml:space="preserve">администрация Партизанского городского округа </w:t>
      </w:r>
    </w:p>
    <w:p w:rsidR="007E1CAC" w:rsidRDefault="007E1CAC" w:rsidP="001B4C84">
      <w:pPr>
        <w:jc w:val="center"/>
        <w:rPr>
          <w:sz w:val="16"/>
          <w:szCs w:val="16"/>
        </w:rPr>
      </w:pPr>
    </w:p>
    <w:p w:rsidR="000857E0" w:rsidRDefault="000857E0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E1CAC" w:rsidRDefault="007E1CAC" w:rsidP="001B4C84">
      <w:pPr>
        <w:rPr>
          <w:sz w:val="28"/>
          <w:szCs w:val="28"/>
        </w:rPr>
      </w:pPr>
    </w:p>
    <w:p w:rsidR="000857E0" w:rsidRDefault="000857E0" w:rsidP="001B4C84">
      <w:pPr>
        <w:rPr>
          <w:sz w:val="28"/>
          <w:szCs w:val="28"/>
        </w:rPr>
      </w:pPr>
    </w:p>
    <w:p w:rsidR="009173CB" w:rsidRDefault="009173CB" w:rsidP="009173CB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Возложить обязанности по проведению открытого аукциона на право заключения договоров аренды на земельные участки </w:t>
      </w:r>
      <w:r w:rsidR="0041079C">
        <w:rPr>
          <w:szCs w:val="28"/>
        </w:rPr>
        <w:t>для хранения автотранспорта</w:t>
      </w:r>
      <w:r>
        <w:rPr>
          <w:szCs w:val="28"/>
        </w:rPr>
        <w:t xml:space="preserve"> на отдел территориального развития управления экономики и собственности администрации Партизанского городского округа.</w:t>
      </w:r>
    </w:p>
    <w:p w:rsidR="009173CB" w:rsidRDefault="009173CB" w:rsidP="009173CB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Объявить о проведении открытого аукциона на право заключения договоров аренды на земельные участки </w:t>
      </w:r>
      <w:r w:rsidR="0041079C">
        <w:rPr>
          <w:szCs w:val="28"/>
        </w:rPr>
        <w:t>для хранения автотранспорта</w:t>
      </w:r>
      <w:r>
        <w:rPr>
          <w:szCs w:val="28"/>
        </w:rPr>
        <w:t>:</w:t>
      </w:r>
    </w:p>
    <w:p w:rsidR="00312572" w:rsidRDefault="00AE2484" w:rsidP="00104173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2.1. Местоположение (адрес): установлено относительно ориентира, расположенного </w:t>
      </w:r>
      <w:r w:rsidR="00104173">
        <w:rPr>
          <w:szCs w:val="28"/>
        </w:rPr>
        <w:t xml:space="preserve">за пределами </w:t>
      </w:r>
      <w:r>
        <w:rPr>
          <w:szCs w:val="28"/>
        </w:rPr>
        <w:t>участка.</w:t>
      </w:r>
      <w:r w:rsidR="00104173">
        <w:rPr>
          <w:szCs w:val="28"/>
        </w:rPr>
        <w:t xml:space="preserve"> Ориентир здание.</w:t>
      </w:r>
      <w:r w:rsidR="00123A33">
        <w:rPr>
          <w:szCs w:val="28"/>
        </w:rPr>
        <w:t xml:space="preserve"> </w:t>
      </w:r>
      <w:r w:rsidR="00104173">
        <w:rPr>
          <w:szCs w:val="28"/>
        </w:rPr>
        <w:t xml:space="preserve">Участок находится примерно в 45 метрах по направлению на юго – восток от ориентира. </w:t>
      </w:r>
    </w:p>
    <w:p w:rsidR="00312572" w:rsidRDefault="00312572" w:rsidP="00312572">
      <w:pPr>
        <w:pStyle w:val="a5"/>
        <w:spacing w:line="360" w:lineRule="auto"/>
        <w:ind w:right="-51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AE2484" w:rsidRDefault="00AE2484" w:rsidP="00104173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Почтовый адрес ориентира: Российская Федерация, Приморский край, Партизанский городской округ, </w:t>
      </w:r>
      <w:r w:rsidR="00312572">
        <w:rPr>
          <w:szCs w:val="28"/>
        </w:rPr>
        <w:t>с. Углекаменск</w:t>
      </w:r>
      <w:r w:rsidR="00AD21CB">
        <w:rPr>
          <w:szCs w:val="28"/>
        </w:rPr>
        <w:t>,</w:t>
      </w:r>
      <w:r w:rsidR="00312572">
        <w:rPr>
          <w:szCs w:val="28"/>
        </w:rPr>
        <w:t xml:space="preserve"> ул. Калинина, д. 4</w:t>
      </w:r>
      <w:r>
        <w:rPr>
          <w:szCs w:val="28"/>
        </w:rPr>
        <w:t>. Кадастровый номер земельного участка 25:33:</w:t>
      </w:r>
      <w:r w:rsidR="00312572">
        <w:rPr>
          <w:szCs w:val="28"/>
        </w:rPr>
        <w:t>100101:4254</w:t>
      </w:r>
      <w:r w:rsidR="00994E95">
        <w:rPr>
          <w:szCs w:val="28"/>
        </w:rPr>
        <w:t>;</w:t>
      </w:r>
    </w:p>
    <w:p w:rsidR="00312572" w:rsidRDefault="00654127" w:rsidP="00312572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2.2. </w:t>
      </w:r>
      <w:r w:rsidR="00312572">
        <w:rPr>
          <w:szCs w:val="28"/>
        </w:rPr>
        <w:t xml:space="preserve">Местоположение (адрес): установлено относительно ориентира, расположенного за пределами участка. Ориентир </w:t>
      </w:r>
      <w:r>
        <w:rPr>
          <w:szCs w:val="28"/>
        </w:rPr>
        <w:t>жилой дом</w:t>
      </w:r>
      <w:r w:rsidR="00312572">
        <w:rPr>
          <w:szCs w:val="28"/>
        </w:rPr>
        <w:t xml:space="preserve">. Участок находится примерно в </w:t>
      </w:r>
      <w:r>
        <w:rPr>
          <w:szCs w:val="28"/>
        </w:rPr>
        <w:t>108</w:t>
      </w:r>
      <w:r w:rsidR="00312572">
        <w:rPr>
          <w:szCs w:val="28"/>
        </w:rPr>
        <w:t xml:space="preserve"> метрах по направлению на </w:t>
      </w:r>
      <w:r>
        <w:rPr>
          <w:szCs w:val="28"/>
        </w:rPr>
        <w:t>северо</w:t>
      </w:r>
      <w:r w:rsidR="00312572">
        <w:rPr>
          <w:szCs w:val="28"/>
        </w:rPr>
        <w:t xml:space="preserve"> – восток </w:t>
      </w:r>
      <w:r>
        <w:rPr>
          <w:szCs w:val="28"/>
        </w:rPr>
        <w:t xml:space="preserve">                       </w:t>
      </w:r>
      <w:r w:rsidR="00312572">
        <w:rPr>
          <w:szCs w:val="28"/>
        </w:rPr>
        <w:t xml:space="preserve">от ориентира. Почтовый адрес ориентира: Российская 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Партизанск,                           мкр. Солнечный, д. 59</w:t>
      </w:r>
      <w:r w:rsidR="00312572">
        <w:rPr>
          <w:szCs w:val="28"/>
        </w:rPr>
        <w:t>. Кадастровый номер земельного участка 25:33:</w:t>
      </w:r>
      <w:r>
        <w:rPr>
          <w:szCs w:val="28"/>
        </w:rPr>
        <w:t>180123:4125</w:t>
      </w:r>
      <w:r w:rsidR="00312572">
        <w:rPr>
          <w:szCs w:val="28"/>
        </w:rPr>
        <w:t>;</w:t>
      </w:r>
    </w:p>
    <w:p w:rsidR="00D057FB" w:rsidRDefault="00D057FB" w:rsidP="00D057FB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2.</w:t>
      </w:r>
      <w:r w:rsidR="00654127">
        <w:rPr>
          <w:szCs w:val="28"/>
        </w:rPr>
        <w:t>3</w:t>
      </w:r>
      <w:r>
        <w:rPr>
          <w:szCs w:val="28"/>
        </w:rPr>
        <w:t xml:space="preserve">. Местоположение (адрес): установлено относительно ориентира, расположенного в границах участка. Почтовый адрес ориентира: Российская 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Партизанск, </w:t>
      </w:r>
    </w:p>
    <w:p w:rsidR="00D057FB" w:rsidRDefault="00D057FB" w:rsidP="00D057FB">
      <w:pPr>
        <w:pStyle w:val="a5"/>
        <w:spacing w:line="360" w:lineRule="auto"/>
        <w:ind w:right="-51" w:firstLine="0"/>
        <w:rPr>
          <w:szCs w:val="28"/>
        </w:rPr>
      </w:pPr>
      <w:r>
        <w:rPr>
          <w:szCs w:val="28"/>
        </w:rPr>
        <w:t xml:space="preserve">ул. </w:t>
      </w:r>
      <w:proofErr w:type="gramStart"/>
      <w:r w:rsidR="00A3326E">
        <w:rPr>
          <w:szCs w:val="28"/>
        </w:rPr>
        <w:t>Нагорная</w:t>
      </w:r>
      <w:proofErr w:type="gramEnd"/>
      <w:r w:rsidR="00A3326E">
        <w:rPr>
          <w:szCs w:val="28"/>
        </w:rPr>
        <w:t>, 24а</w:t>
      </w:r>
      <w:r>
        <w:rPr>
          <w:szCs w:val="28"/>
        </w:rPr>
        <w:t xml:space="preserve">, гаражный бокс № </w:t>
      </w:r>
      <w:r w:rsidR="00A3326E">
        <w:rPr>
          <w:szCs w:val="28"/>
        </w:rPr>
        <w:t>18</w:t>
      </w:r>
      <w:r>
        <w:rPr>
          <w:szCs w:val="28"/>
        </w:rPr>
        <w:t>. Кадастровый номер земельного участка 25:33:18011</w:t>
      </w:r>
      <w:r w:rsidR="00C11320">
        <w:rPr>
          <w:szCs w:val="28"/>
        </w:rPr>
        <w:t>3</w:t>
      </w:r>
      <w:r>
        <w:rPr>
          <w:szCs w:val="28"/>
        </w:rPr>
        <w:t>:</w:t>
      </w:r>
      <w:r w:rsidR="00C11320">
        <w:rPr>
          <w:szCs w:val="28"/>
        </w:rPr>
        <w:t>108</w:t>
      </w:r>
      <w:r w:rsidR="00A3326E">
        <w:rPr>
          <w:szCs w:val="28"/>
        </w:rPr>
        <w:t>48;</w:t>
      </w:r>
    </w:p>
    <w:p w:rsidR="00A3326E" w:rsidRDefault="00A3326E" w:rsidP="00A3326E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ab/>
        <w:t>2.</w:t>
      </w:r>
      <w:r w:rsidR="00EF51E5">
        <w:rPr>
          <w:szCs w:val="28"/>
        </w:rPr>
        <w:t>4</w:t>
      </w:r>
      <w:r>
        <w:rPr>
          <w:szCs w:val="28"/>
        </w:rPr>
        <w:t xml:space="preserve">. Местоположение (адрес): установлено относительно ориентира, расположенного в границах участка. Почтовый адрес ориентира: Российская 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Партизанск, </w:t>
      </w:r>
    </w:p>
    <w:p w:rsidR="00A3326E" w:rsidRDefault="00A3326E" w:rsidP="00A3326E">
      <w:pPr>
        <w:pStyle w:val="a5"/>
        <w:spacing w:line="360" w:lineRule="auto"/>
        <w:ind w:right="-51" w:firstLine="0"/>
        <w:rPr>
          <w:szCs w:val="28"/>
        </w:rPr>
      </w:pPr>
      <w:r>
        <w:rPr>
          <w:szCs w:val="28"/>
        </w:rPr>
        <w:t xml:space="preserve">ул. </w:t>
      </w:r>
      <w:r w:rsidR="00EF51E5">
        <w:rPr>
          <w:szCs w:val="28"/>
        </w:rPr>
        <w:t>И. Ф. Селедцова, 29</w:t>
      </w:r>
      <w:r>
        <w:rPr>
          <w:szCs w:val="28"/>
        </w:rPr>
        <w:t xml:space="preserve">, гаражный бокс № </w:t>
      </w:r>
      <w:r w:rsidR="00EF51E5">
        <w:rPr>
          <w:szCs w:val="28"/>
        </w:rPr>
        <w:t>4</w:t>
      </w:r>
      <w:r>
        <w:rPr>
          <w:szCs w:val="28"/>
        </w:rPr>
        <w:t>. Кадастровый номер земельного участка 25:33:18011</w:t>
      </w:r>
      <w:r w:rsidR="00EF51E5">
        <w:rPr>
          <w:szCs w:val="28"/>
        </w:rPr>
        <w:t>6</w:t>
      </w:r>
      <w:r>
        <w:rPr>
          <w:szCs w:val="28"/>
        </w:rPr>
        <w:t>:</w:t>
      </w:r>
      <w:r w:rsidR="00EF51E5">
        <w:rPr>
          <w:szCs w:val="28"/>
        </w:rPr>
        <w:t>2242</w:t>
      </w:r>
      <w:r>
        <w:rPr>
          <w:szCs w:val="28"/>
        </w:rPr>
        <w:t>;</w:t>
      </w:r>
    </w:p>
    <w:p w:rsidR="00AA43D8" w:rsidRDefault="00AA43D8" w:rsidP="00AA43D8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2.5. Местоположение (адрес): установлено относительно ориентира, расположенного в границах участка. Почтовый адрес ориентира: Российская 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Партизанск, </w:t>
      </w:r>
    </w:p>
    <w:p w:rsidR="00AA43D8" w:rsidRDefault="00AA43D8" w:rsidP="00AA43D8">
      <w:pPr>
        <w:pStyle w:val="a5"/>
        <w:spacing w:line="360" w:lineRule="auto"/>
        <w:ind w:right="-51" w:firstLine="0"/>
        <w:rPr>
          <w:szCs w:val="28"/>
        </w:rPr>
      </w:pPr>
      <w:r>
        <w:rPr>
          <w:szCs w:val="28"/>
        </w:rPr>
        <w:t xml:space="preserve">ул. </w:t>
      </w:r>
      <w:proofErr w:type="gramStart"/>
      <w:r>
        <w:rPr>
          <w:szCs w:val="28"/>
        </w:rPr>
        <w:t>Октябрьская</w:t>
      </w:r>
      <w:proofErr w:type="gramEnd"/>
      <w:r>
        <w:rPr>
          <w:szCs w:val="28"/>
        </w:rPr>
        <w:t xml:space="preserve">, 1-с, гаражный бокс № </w:t>
      </w:r>
      <w:r w:rsidR="00E03F56">
        <w:rPr>
          <w:szCs w:val="28"/>
        </w:rPr>
        <w:t>3</w:t>
      </w:r>
      <w:r>
        <w:rPr>
          <w:szCs w:val="28"/>
        </w:rPr>
        <w:t>. Кадастровый номер земельного участка 25:33:18011</w:t>
      </w:r>
      <w:r w:rsidR="00E03F56">
        <w:rPr>
          <w:szCs w:val="28"/>
        </w:rPr>
        <w:t>3</w:t>
      </w:r>
      <w:r>
        <w:rPr>
          <w:szCs w:val="28"/>
        </w:rPr>
        <w:t>:</w:t>
      </w:r>
      <w:r w:rsidR="00E03F56">
        <w:rPr>
          <w:szCs w:val="28"/>
        </w:rPr>
        <w:t>10639.</w:t>
      </w:r>
    </w:p>
    <w:p w:rsidR="009173CB" w:rsidRDefault="009173CB" w:rsidP="009173CB">
      <w:pPr>
        <w:pStyle w:val="a5"/>
        <w:spacing w:line="360" w:lineRule="auto"/>
        <w:ind w:right="-51" w:firstLine="0"/>
        <w:contextualSpacing/>
        <w:rPr>
          <w:szCs w:val="28"/>
        </w:rPr>
      </w:pPr>
      <w:r w:rsidRPr="004D0AF2">
        <w:rPr>
          <w:szCs w:val="28"/>
        </w:rPr>
        <w:t xml:space="preserve">          3. Утвердить извещение о проведении открытого аукциона (прилагается).</w:t>
      </w:r>
    </w:p>
    <w:p w:rsidR="009173CB" w:rsidRDefault="009173CB" w:rsidP="009173CB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E03F56" w:rsidRDefault="00E03F56" w:rsidP="00B750F8">
      <w:pPr>
        <w:pStyle w:val="a5"/>
        <w:spacing w:line="360" w:lineRule="auto"/>
        <w:ind w:right="-51" w:firstLine="708"/>
        <w:contextualSpacing/>
        <w:rPr>
          <w:szCs w:val="28"/>
        </w:rPr>
      </w:pPr>
    </w:p>
    <w:p w:rsidR="00E03F56" w:rsidRDefault="00E03F56" w:rsidP="00E03F56">
      <w:pPr>
        <w:pStyle w:val="a5"/>
        <w:spacing w:line="360" w:lineRule="auto"/>
        <w:ind w:right="-51" w:firstLine="708"/>
        <w:contextualSpacing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0F2140" w:rsidRDefault="009173CB" w:rsidP="00B750F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5. Отделу имущественных отношений управления экономики и собственности (Бурдина) обеспечить заключение договоров аренды</w:t>
      </w:r>
      <w:r w:rsidR="00B750F8">
        <w:rPr>
          <w:szCs w:val="28"/>
        </w:rPr>
        <w:t xml:space="preserve"> </w:t>
      </w:r>
    </w:p>
    <w:p w:rsidR="009173CB" w:rsidRDefault="009173CB" w:rsidP="000F2140">
      <w:pPr>
        <w:pStyle w:val="a5"/>
        <w:spacing w:line="360" w:lineRule="auto"/>
        <w:ind w:right="-51" w:firstLine="0"/>
        <w:contextualSpacing/>
        <w:rPr>
          <w:szCs w:val="28"/>
        </w:rPr>
      </w:pPr>
      <w:r>
        <w:rPr>
          <w:szCs w:val="28"/>
        </w:rPr>
        <w:t xml:space="preserve">земельных участков с победителями аукциона и осуществлять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их исполнением. </w:t>
      </w:r>
    </w:p>
    <w:p w:rsidR="009173CB" w:rsidRDefault="009173CB" w:rsidP="009173CB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первого заместителя главы администрации М.Ю. Селютина.</w:t>
      </w:r>
    </w:p>
    <w:p w:rsidR="00B53C98" w:rsidRDefault="00B53C98" w:rsidP="009173CB">
      <w:pPr>
        <w:rPr>
          <w:sz w:val="28"/>
          <w:szCs w:val="28"/>
        </w:rPr>
      </w:pPr>
    </w:p>
    <w:p w:rsidR="00446932" w:rsidRDefault="00446932" w:rsidP="009173CB">
      <w:pPr>
        <w:rPr>
          <w:sz w:val="28"/>
          <w:szCs w:val="28"/>
        </w:rPr>
      </w:pPr>
    </w:p>
    <w:p w:rsidR="007A447F" w:rsidRDefault="007A447F" w:rsidP="009173CB">
      <w:pPr>
        <w:rPr>
          <w:sz w:val="28"/>
          <w:szCs w:val="28"/>
        </w:rPr>
      </w:pPr>
    </w:p>
    <w:p w:rsidR="009173CB" w:rsidRDefault="009173CB" w:rsidP="001B4C84">
      <w:pPr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9173CB" w:rsidSect="003E467B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B4C84"/>
    <w:rsid w:val="000044F4"/>
    <w:rsid w:val="00007417"/>
    <w:rsid w:val="000076C7"/>
    <w:rsid w:val="000105F6"/>
    <w:rsid w:val="0001121B"/>
    <w:rsid w:val="000137F1"/>
    <w:rsid w:val="000212C5"/>
    <w:rsid w:val="000277D9"/>
    <w:rsid w:val="00030B92"/>
    <w:rsid w:val="0003256B"/>
    <w:rsid w:val="00036C32"/>
    <w:rsid w:val="00042FCE"/>
    <w:rsid w:val="00045ACB"/>
    <w:rsid w:val="0005758D"/>
    <w:rsid w:val="000613B9"/>
    <w:rsid w:val="0007144A"/>
    <w:rsid w:val="000754CB"/>
    <w:rsid w:val="0008053F"/>
    <w:rsid w:val="00084B50"/>
    <w:rsid w:val="000857E0"/>
    <w:rsid w:val="000877E0"/>
    <w:rsid w:val="000917AF"/>
    <w:rsid w:val="00091FAC"/>
    <w:rsid w:val="000A3DCD"/>
    <w:rsid w:val="000A6808"/>
    <w:rsid w:val="000B1314"/>
    <w:rsid w:val="000B2D96"/>
    <w:rsid w:val="000B7761"/>
    <w:rsid w:val="000C1E3C"/>
    <w:rsid w:val="000C2025"/>
    <w:rsid w:val="000D0F15"/>
    <w:rsid w:val="000F2140"/>
    <w:rsid w:val="000F4816"/>
    <w:rsid w:val="000F4A5A"/>
    <w:rsid w:val="00101064"/>
    <w:rsid w:val="0010233B"/>
    <w:rsid w:val="00103C33"/>
    <w:rsid w:val="00104173"/>
    <w:rsid w:val="0012007A"/>
    <w:rsid w:val="00123A33"/>
    <w:rsid w:val="00124757"/>
    <w:rsid w:val="001333EB"/>
    <w:rsid w:val="001508CB"/>
    <w:rsid w:val="00161564"/>
    <w:rsid w:val="001621D3"/>
    <w:rsid w:val="00167650"/>
    <w:rsid w:val="00184F76"/>
    <w:rsid w:val="001879DD"/>
    <w:rsid w:val="00195736"/>
    <w:rsid w:val="00197896"/>
    <w:rsid w:val="001979CD"/>
    <w:rsid w:val="00197C04"/>
    <w:rsid w:val="001A1ADB"/>
    <w:rsid w:val="001B3AC0"/>
    <w:rsid w:val="001B4C84"/>
    <w:rsid w:val="001C11DC"/>
    <w:rsid w:val="001C1600"/>
    <w:rsid w:val="001C19CC"/>
    <w:rsid w:val="001C5456"/>
    <w:rsid w:val="001D7A4A"/>
    <w:rsid w:val="001E527D"/>
    <w:rsid w:val="001E7545"/>
    <w:rsid w:val="001F0F6E"/>
    <w:rsid w:val="001F4688"/>
    <w:rsid w:val="00200EF3"/>
    <w:rsid w:val="002060CC"/>
    <w:rsid w:val="0021462D"/>
    <w:rsid w:val="002240DC"/>
    <w:rsid w:val="00225445"/>
    <w:rsid w:val="00226B77"/>
    <w:rsid w:val="00232955"/>
    <w:rsid w:val="00232EF7"/>
    <w:rsid w:val="00237DE1"/>
    <w:rsid w:val="0024184F"/>
    <w:rsid w:val="00247727"/>
    <w:rsid w:val="00253B2A"/>
    <w:rsid w:val="00257144"/>
    <w:rsid w:val="0026245B"/>
    <w:rsid w:val="00262AC3"/>
    <w:rsid w:val="002748D4"/>
    <w:rsid w:val="00275835"/>
    <w:rsid w:val="0027625A"/>
    <w:rsid w:val="00281723"/>
    <w:rsid w:val="00282D7F"/>
    <w:rsid w:val="002830D0"/>
    <w:rsid w:val="002868CE"/>
    <w:rsid w:val="00290B02"/>
    <w:rsid w:val="002B14A3"/>
    <w:rsid w:val="002B2757"/>
    <w:rsid w:val="002B5668"/>
    <w:rsid w:val="002C28BF"/>
    <w:rsid w:val="002C58B8"/>
    <w:rsid w:val="002E59E1"/>
    <w:rsid w:val="002E7EDC"/>
    <w:rsid w:val="002F0C38"/>
    <w:rsid w:val="002F35B8"/>
    <w:rsid w:val="00300875"/>
    <w:rsid w:val="00311A6B"/>
    <w:rsid w:val="00312572"/>
    <w:rsid w:val="0031298B"/>
    <w:rsid w:val="00335BFC"/>
    <w:rsid w:val="003448A8"/>
    <w:rsid w:val="0034751C"/>
    <w:rsid w:val="00351EFF"/>
    <w:rsid w:val="003554F3"/>
    <w:rsid w:val="0035578B"/>
    <w:rsid w:val="003564A6"/>
    <w:rsid w:val="003619F6"/>
    <w:rsid w:val="00361E01"/>
    <w:rsid w:val="003632DE"/>
    <w:rsid w:val="00366C91"/>
    <w:rsid w:val="00367873"/>
    <w:rsid w:val="0037210B"/>
    <w:rsid w:val="003768AE"/>
    <w:rsid w:val="0038617B"/>
    <w:rsid w:val="00395DD7"/>
    <w:rsid w:val="003A082B"/>
    <w:rsid w:val="003A0E8B"/>
    <w:rsid w:val="003B5C9B"/>
    <w:rsid w:val="003C1AA2"/>
    <w:rsid w:val="003C42FF"/>
    <w:rsid w:val="003D21B1"/>
    <w:rsid w:val="003E2A15"/>
    <w:rsid w:val="003E4184"/>
    <w:rsid w:val="003E467B"/>
    <w:rsid w:val="003E74A6"/>
    <w:rsid w:val="003E7A50"/>
    <w:rsid w:val="003F7BFA"/>
    <w:rsid w:val="0040472A"/>
    <w:rsid w:val="0041079C"/>
    <w:rsid w:val="00412240"/>
    <w:rsid w:val="004137DD"/>
    <w:rsid w:val="00416F2F"/>
    <w:rsid w:val="00417D7A"/>
    <w:rsid w:val="0044070C"/>
    <w:rsid w:val="00442E74"/>
    <w:rsid w:val="004436B4"/>
    <w:rsid w:val="00446932"/>
    <w:rsid w:val="00446FE8"/>
    <w:rsid w:val="004549D4"/>
    <w:rsid w:val="00455C2D"/>
    <w:rsid w:val="00463CAC"/>
    <w:rsid w:val="00472CDD"/>
    <w:rsid w:val="00476783"/>
    <w:rsid w:val="004852B0"/>
    <w:rsid w:val="00491519"/>
    <w:rsid w:val="00491A12"/>
    <w:rsid w:val="00495C4D"/>
    <w:rsid w:val="004A0FA5"/>
    <w:rsid w:val="004A3273"/>
    <w:rsid w:val="004A439D"/>
    <w:rsid w:val="004B1C44"/>
    <w:rsid w:val="004B27ED"/>
    <w:rsid w:val="004B677B"/>
    <w:rsid w:val="004C50E1"/>
    <w:rsid w:val="004D0AF2"/>
    <w:rsid w:val="004D7A4A"/>
    <w:rsid w:val="004E0241"/>
    <w:rsid w:val="004E3E22"/>
    <w:rsid w:val="004E3E35"/>
    <w:rsid w:val="004F358D"/>
    <w:rsid w:val="004F57EF"/>
    <w:rsid w:val="004F6010"/>
    <w:rsid w:val="00514D1A"/>
    <w:rsid w:val="00521567"/>
    <w:rsid w:val="0053464D"/>
    <w:rsid w:val="00543A24"/>
    <w:rsid w:val="00546161"/>
    <w:rsid w:val="00551997"/>
    <w:rsid w:val="00563D07"/>
    <w:rsid w:val="0058385A"/>
    <w:rsid w:val="005877E9"/>
    <w:rsid w:val="00595862"/>
    <w:rsid w:val="00595DFE"/>
    <w:rsid w:val="005A0E32"/>
    <w:rsid w:val="005A6F83"/>
    <w:rsid w:val="005B2B19"/>
    <w:rsid w:val="005C454E"/>
    <w:rsid w:val="005C5CCE"/>
    <w:rsid w:val="005C6BBE"/>
    <w:rsid w:val="005D011F"/>
    <w:rsid w:val="005D7053"/>
    <w:rsid w:val="005E2804"/>
    <w:rsid w:val="005E56D0"/>
    <w:rsid w:val="005F1160"/>
    <w:rsid w:val="00601F0E"/>
    <w:rsid w:val="00602A47"/>
    <w:rsid w:val="00613E53"/>
    <w:rsid w:val="00620E36"/>
    <w:rsid w:val="0062441F"/>
    <w:rsid w:val="00645227"/>
    <w:rsid w:val="00654127"/>
    <w:rsid w:val="00654DE0"/>
    <w:rsid w:val="00663B81"/>
    <w:rsid w:val="00673EEE"/>
    <w:rsid w:val="006806B8"/>
    <w:rsid w:val="006809D5"/>
    <w:rsid w:val="00685034"/>
    <w:rsid w:val="00693AD9"/>
    <w:rsid w:val="00695E2A"/>
    <w:rsid w:val="00695F81"/>
    <w:rsid w:val="006A7245"/>
    <w:rsid w:val="006B1642"/>
    <w:rsid w:val="006B1A01"/>
    <w:rsid w:val="006B42F6"/>
    <w:rsid w:val="006C1F59"/>
    <w:rsid w:val="006C4A61"/>
    <w:rsid w:val="006D52AE"/>
    <w:rsid w:val="006D77A6"/>
    <w:rsid w:val="007160D5"/>
    <w:rsid w:val="00721D2A"/>
    <w:rsid w:val="0073219B"/>
    <w:rsid w:val="0073725B"/>
    <w:rsid w:val="007460D5"/>
    <w:rsid w:val="00754F84"/>
    <w:rsid w:val="00755D3B"/>
    <w:rsid w:val="0076458F"/>
    <w:rsid w:val="00766E75"/>
    <w:rsid w:val="00770B97"/>
    <w:rsid w:val="0078064A"/>
    <w:rsid w:val="007A169C"/>
    <w:rsid w:val="007A1CE2"/>
    <w:rsid w:val="007A447F"/>
    <w:rsid w:val="007A60F1"/>
    <w:rsid w:val="007B7D87"/>
    <w:rsid w:val="007C6E62"/>
    <w:rsid w:val="007C751B"/>
    <w:rsid w:val="007D1E90"/>
    <w:rsid w:val="007D4883"/>
    <w:rsid w:val="007D6D4B"/>
    <w:rsid w:val="007E1CAC"/>
    <w:rsid w:val="007E48A7"/>
    <w:rsid w:val="007E6C13"/>
    <w:rsid w:val="007F2965"/>
    <w:rsid w:val="007F2F13"/>
    <w:rsid w:val="00801E1E"/>
    <w:rsid w:val="00807818"/>
    <w:rsid w:val="008156EB"/>
    <w:rsid w:val="00816FD2"/>
    <w:rsid w:val="00822284"/>
    <w:rsid w:val="00823DA5"/>
    <w:rsid w:val="00825A4E"/>
    <w:rsid w:val="00832D22"/>
    <w:rsid w:val="008361E8"/>
    <w:rsid w:val="0084040E"/>
    <w:rsid w:val="00850235"/>
    <w:rsid w:val="00853D6C"/>
    <w:rsid w:val="00854157"/>
    <w:rsid w:val="0086036D"/>
    <w:rsid w:val="008628C1"/>
    <w:rsid w:val="008645D7"/>
    <w:rsid w:val="008714AC"/>
    <w:rsid w:val="008720D0"/>
    <w:rsid w:val="00882EA2"/>
    <w:rsid w:val="00894FC3"/>
    <w:rsid w:val="008A1486"/>
    <w:rsid w:val="008A7A33"/>
    <w:rsid w:val="008B30F1"/>
    <w:rsid w:val="008B3E6D"/>
    <w:rsid w:val="008C0ADB"/>
    <w:rsid w:val="008C197F"/>
    <w:rsid w:val="008C25A6"/>
    <w:rsid w:val="008C5025"/>
    <w:rsid w:val="008C733F"/>
    <w:rsid w:val="008D22CC"/>
    <w:rsid w:val="008D3C56"/>
    <w:rsid w:val="008D7292"/>
    <w:rsid w:val="008E66AA"/>
    <w:rsid w:val="008F4163"/>
    <w:rsid w:val="008F70AC"/>
    <w:rsid w:val="0090777D"/>
    <w:rsid w:val="009145FC"/>
    <w:rsid w:val="009170D7"/>
    <w:rsid w:val="009173CB"/>
    <w:rsid w:val="00921BA2"/>
    <w:rsid w:val="00930366"/>
    <w:rsid w:val="00930D21"/>
    <w:rsid w:val="00933DAA"/>
    <w:rsid w:val="00947447"/>
    <w:rsid w:val="00953EB9"/>
    <w:rsid w:val="009615EC"/>
    <w:rsid w:val="00971F61"/>
    <w:rsid w:val="00981351"/>
    <w:rsid w:val="00981593"/>
    <w:rsid w:val="009931E3"/>
    <w:rsid w:val="00994E95"/>
    <w:rsid w:val="009950A3"/>
    <w:rsid w:val="009A31E0"/>
    <w:rsid w:val="009A469E"/>
    <w:rsid w:val="009B4647"/>
    <w:rsid w:val="009B60DB"/>
    <w:rsid w:val="009C0E3E"/>
    <w:rsid w:val="009C209A"/>
    <w:rsid w:val="009C4B4A"/>
    <w:rsid w:val="009C509E"/>
    <w:rsid w:val="009D1E88"/>
    <w:rsid w:val="009E1D4C"/>
    <w:rsid w:val="009E5459"/>
    <w:rsid w:val="009E7E9D"/>
    <w:rsid w:val="009F14A9"/>
    <w:rsid w:val="009F1FE7"/>
    <w:rsid w:val="009F4280"/>
    <w:rsid w:val="009F4A69"/>
    <w:rsid w:val="009F7F37"/>
    <w:rsid w:val="00A0169D"/>
    <w:rsid w:val="00A0246E"/>
    <w:rsid w:val="00A17B42"/>
    <w:rsid w:val="00A301AE"/>
    <w:rsid w:val="00A3090D"/>
    <w:rsid w:val="00A3326E"/>
    <w:rsid w:val="00A35040"/>
    <w:rsid w:val="00A40FB7"/>
    <w:rsid w:val="00A40FCF"/>
    <w:rsid w:val="00A41EC8"/>
    <w:rsid w:val="00A43EAF"/>
    <w:rsid w:val="00A44592"/>
    <w:rsid w:val="00A45D23"/>
    <w:rsid w:val="00A465AA"/>
    <w:rsid w:val="00A64D78"/>
    <w:rsid w:val="00A66D86"/>
    <w:rsid w:val="00A67578"/>
    <w:rsid w:val="00A7297F"/>
    <w:rsid w:val="00A773A7"/>
    <w:rsid w:val="00A77E4B"/>
    <w:rsid w:val="00A806BE"/>
    <w:rsid w:val="00A81954"/>
    <w:rsid w:val="00A843F6"/>
    <w:rsid w:val="00A9025A"/>
    <w:rsid w:val="00AA43D8"/>
    <w:rsid w:val="00AB5077"/>
    <w:rsid w:val="00AB5C7D"/>
    <w:rsid w:val="00AB7F83"/>
    <w:rsid w:val="00AD21CB"/>
    <w:rsid w:val="00AE2484"/>
    <w:rsid w:val="00AF0149"/>
    <w:rsid w:val="00B01961"/>
    <w:rsid w:val="00B14140"/>
    <w:rsid w:val="00B20A3F"/>
    <w:rsid w:val="00B23C5C"/>
    <w:rsid w:val="00B31615"/>
    <w:rsid w:val="00B417DB"/>
    <w:rsid w:val="00B45D43"/>
    <w:rsid w:val="00B53C98"/>
    <w:rsid w:val="00B602E7"/>
    <w:rsid w:val="00B618D7"/>
    <w:rsid w:val="00B62E95"/>
    <w:rsid w:val="00B73479"/>
    <w:rsid w:val="00B745D0"/>
    <w:rsid w:val="00B750F8"/>
    <w:rsid w:val="00B83F8C"/>
    <w:rsid w:val="00B9465D"/>
    <w:rsid w:val="00B96EC5"/>
    <w:rsid w:val="00BA27FD"/>
    <w:rsid w:val="00BA6DBE"/>
    <w:rsid w:val="00BA6DDB"/>
    <w:rsid w:val="00BB12CF"/>
    <w:rsid w:val="00BC06F8"/>
    <w:rsid w:val="00BC3C3C"/>
    <w:rsid w:val="00BC4F58"/>
    <w:rsid w:val="00BD2821"/>
    <w:rsid w:val="00BD4A0C"/>
    <w:rsid w:val="00BD5EE5"/>
    <w:rsid w:val="00BE349D"/>
    <w:rsid w:val="00BE7DD9"/>
    <w:rsid w:val="00BF2E7E"/>
    <w:rsid w:val="00BF4681"/>
    <w:rsid w:val="00BF67CF"/>
    <w:rsid w:val="00C0042D"/>
    <w:rsid w:val="00C11320"/>
    <w:rsid w:val="00C12211"/>
    <w:rsid w:val="00C13E5A"/>
    <w:rsid w:val="00C17126"/>
    <w:rsid w:val="00C1797B"/>
    <w:rsid w:val="00C25C78"/>
    <w:rsid w:val="00C34B88"/>
    <w:rsid w:val="00C56410"/>
    <w:rsid w:val="00C6070B"/>
    <w:rsid w:val="00C62F1D"/>
    <w:rsid w:val="00C6753E"/>
    <w:rsid w:val="00C6776A"/>
    <w:rsid w:val="00C72EE1"/>
    <w:rsid w:val="00C762FB"/>
    <w:rsid w:val="00C81328"/>
    <w:rsid w:val="00C82799"/>
    <w:rsid w:val="00C83997"/>
    <w:rsid w:val="00C9040D"/>
    <w:rsid w:val="00C95FBB"/>
    <w:rsid w:val="00C96E42"/>
    <w:rsid w:val="00CA0F5B"/>
    <w:rsid w:val="00CA1D41"/>
    <w:rsid w:val="00CA3B7E"/>
    <w:rsid w:val="00CA64DB"/>
    <w:rsid w:val="00CA70F5"/>
    <w:rsid w:val="00CB691F"/>
    <w:rsid w:val="00CD43EC"/>
    <w:rsid w:val="00CD52F5"/>
    <w:rsid w:val="00CF6B9A"/>
    <w:rsid w:val="00D01113"/>
    <w:rsid w:val="00D0352D"/>
    <w:rsid w:val="00D057FB"/>
    <w:rsid w:val="00D302D2"/>
    <w:rsid w:val="00D72329"/>
    <w:rsid w:val="00D86101"/>
    <w:rsid w:val="00D912E8"/>
    <w:rsid w:val="00D921AE"/>
    <w:rsid w:val="00D94140"/>
    <w:rsid w:val="00DA4524"/>
    <w:rsid w:val="00DB2DD6"/>
    <w:rsid w:val="00DB7AD8"/>
    <w:rsid w:val="00DC03BC"/>
    <w:rsid w:val="00DC5060"/>
    <w:rsid w:val="00DC53B3"/>
    <w:rsid w:val="00DD0308"/>
    <w:rsid w:val="00DD0D6C"/>
    <w:rsid w:val="00DD1E99"/>
    <w:rsid w:val="00DD2F73"/>
    <w:rsid w:val="00DD3ECE"/>
    <w:rsid w:val="00DD5980"/>
    <w:rsid w:val="00DF15B1"/>
    <w:rsid w:val="00DF5961"/>
    <w:rsid w:val="00E03F56"/>
    <w:rsid w:val="00E10BBD"/>
    <w:rsid w:val="00E148DA"/>
    <w:rsid w:val="00E17E74"/>
    <w:rsid w:val="00E23539"/>
    <w:rsid w:val="00E2397A"/>
    <w:rsid w:val="00E24BB5"/>
    <w:rsid w:val="00E266F1"/>
    <w:rsid w:val="00E332E9"/>
    <w:rsid w:val="00E368D7"/>
    <w:rsid w:val="00E423B5"/>
    <w:rsid w:val="00E42CAD"/>
    <w:rsid w:val="00E451B4"/>
    <w:rsid w:val="00E575C7"/>
    <w:rsid w:val="00E60CB0"/>
    <w:rsid w:val="00E66EC8"/>
    <w:rsid w:val="00E71F99"/>
    <w:rsid w:val="00E76C99"/>
    <w:rsid w:val="00E84A02"/>
    <w:rsid w:val="00E871D9"/>
    <w:rsid w:val="00E909B6"/>
    <w:rsid w:val="00E9371A"/>
    <w:rsid w:val="00EA00A9"/>
    <w:rsid w:val="00EB3831"/>
    <w:rsid w:val="00EB686F"/>
    <w:rsid w:val="00ED2BA9"/>
    <w:rsid w:val="00ED6E96"/>
    <w:rsid w:val="00EF0338"/>
    <w:rsid w:val="00EF15D0"/>
    <w:rsid w:val="00EF251C"/>
    <w:rsid w:val="00EF51E5"/>
    <w:rsid w:val="00F04D70"/>
    <w:rsid w:val="00F04EA3"/>
    <w:rsid w:val="00F0658D"/>
    <w:rsid w:val="00F11614"/>
    <w:rsid w:val="00F34AB2"/>
    <w:rsid w:val="00F35963"/>
    <w:rsid w:val="00F41C12"/>
    <w:rsid w:val="00F46C1B"/>
    <w:rsid w:val="00F51D44"/>
    <w:rsid w:val="00F55343"/>
    <w:rsid w:val="00F60C34"/>
    <w:rsid w:val="00F61188"/>
    <w:rsid w:val="00F61A4C"/>
    <w:rsid w:val="00F64C40"/>
    <w:rsid w:val="00F667CC"/>
    <w:rsid w:val="00F67737"/>
    <w:rsid w:val="00F74DCF"/>
    <w:rsid w:val="00F76644"/>
    <w:rsid w:val="00F817AF"/>
    <w:rsid w:val="00F853F9"/>
    <w:rsid w:val="00F91F44"/>
    <w:rsid w:val="00F9385E"/>
    <w:rsid w:val="00F953A8"/>
    <w:rsid w:val="00F9662B"/>
    <w:rsid w:val="00FA39F9"/>
    <w:rsid w:val="00FA74F2"/>
    <w:rsid w:val="00FA7BF3"/>
    <w:rsid w:val="00FB3952"/>
    <w:rsid w:val="00FB517A"/>
    <w:rsid w:val="00FC54A8"/>
    <w:rsid w:val="00FC5BF6"/>
    <w:rsid w:val="00FC7CEC"/>
    <w:rsid w:val="00FE1F53"/>
    <w:rsid w:val="00FE348D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FB517A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B51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DCE80-CC87-4BD1-9BD9-0CE3D3F4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Linnik</cp:lastModifiedBy>
  <cp:revision>340</cp:revision>
  <cp:lastPrinted>2021-04-21T07:14:00Z</cp:lastPrinted>
  <dcterms:created xsi:type="dcterms:W3CDTF">2015-04-22T04:30:00Z</dcterms:created>
  <dcterms:modified xsi:type="dcterms:W3CDTF">2021-05-20T03:32:00Z</dcterms:modified>
</cp:coreProperties>
</file>