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C3" w:rsidRPr="009F68B9" w:rsidRDefault="005E16B7" w:rsidP="00EF0266">
      <w:pPr>
        <w:spacing w:line="36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Pr="009F68B9">
        <w:rPr>
          <w:rFonts w:ascii="Times New Roman" w:hAnsi="Times New Roman" w:cs="Times New Roman"/>
          <w:sz w:val="28"/>
          <w:szCs w:val="28"/>
        </w:rPr>
        <w:t>УТВЕРЖДЕН</w:t>
      </w:r>
    </w:p>
    <w:p w:rsidR="005E16B7" w:rsidRPr="009F68B9" w:rsidRDefault="005E16B7" w:rsidP="005E16B7">
      <w:pPr>
        <w:jc w:val="right"/>
        <w:rPr>
          <w:rFonts w:ascii="Times New Roman" w:hAnsi="Times New Roman" w:cs="Times New Roman"/>
          <w:sz w:val="28"/>
          <w:szCs w:val="28"/>
        </w:rPr>
      </w:pPr>
      <w:r w:rsidRPr="009F68B9">
        <w:rPr>
          <w:rFonts w:ascii="Times New Roman" w:hAnsi="Times New Roman" w:cs="Times New Roman"/>
          <w:sz w:val="28"/>
          <w:szCs w:val="28"/>
        </w:rPr>
        <w:t xml:space="preserve">постановлением администрации </w:t>
      </w:r>
    </w:p>
    <w:p w:rsidR="005E16B7" w:rsidRPr="009F68B9" w:rsidRDefault="005E16B7" w:rsidP="005E16B7">
      <w:pPr>
        <w:jc w:val="right"/>
        <w:rPr>
          <w:rFonts w:ascii="Times New Roman" w:hAnsi="Times New Roman" w:cs="Times New Roman"/>
          <w:sz w:val="28"/>
          <w:szCs w:val="28"/>
        </w:rPr>
      </w:pPr>
      <w:r w:rsidRPr="009F68B9">
        <w:rPr>
          <w:rFonts w:ascii="Times New Roman" w:hAnsi="Times New Roman" w:cs="Times New Roman"/>
          <w:sz w:val="28"/>
          <w:szCs w:val="28"/>
        </w:rPr>
        <w:t>Партизанского городского округа</w:t>
      </w:r>
    </w:p>
    <w:p w:rsidR="005E16B7" w:rsidRPr="009F68B9" w:rsidRDefault="005E16B7" w:rsidP="00EF0266">
      <w:pPr>
        <w:spacing w:before="120"/>
        <w:jc w:val="right"/>
        <w:rPr>
          <w:rFonts w:ascii="Times New Roman" w:hAnsi="Times New Roman" w:cs="Times New Roman"/>
          <w:sz w:val="28"/>
          <w:szCs w:val="28"/>
        </w:rPr>
      </w:pPr>
      <w:r w:rsidRPr="009F68B9">
        <w:rPr>
          <w:rFonts w:ascii="Times New Roman" w:hAnsi="Times New Roman" w:cs="Times New Roman"/>
          <w:sz w:val="28"/>
          <w:szCs w:val="28"/>
        </w:rPr>
        <w:t>от 15 декабря 2010 г. № 312-па</w:t>
      </w:r>
    </w:p>
    <w:p w:rsidR="005E16B7" w:rsidRDefault="005E16B7" w:rsidP="005E16B7">
      <w:pPr>
        <w:jc w:val="right"/>
        <w:rPr>
          <w:rFonts w:ascii="Times New Roman" w:hAnsi="Times New Roman" w:cs="Times New Roman"/>
          <w:sz w:val="24"/>
          <w:szCs w:val="24"/>
        </w:rPr>
      </w:pPr>
    </w:p>
    <w:p w:rsidR="00EF0266" w:rsidRDefault="00EF0266" w:rsidP="005E16B7">
      <w:pPr>
        <w:jc w:val="right"/>
        <w:rPr>
          <w:rFonts w:ascii="Times New Roman" w:hAnsi="Times New Roman" w:cs="Times New Roman"/>
          <w:sz w:val="24"/>
          <w:szCs w:val="24"/>
        </w:rPr>
      </w:pPr>
    </w:p>
    <w:p w:rsidR="005E16B7" w:rsidRPr="009F68B9" w:rsidRDefault="005E16B7" w:rsidP="005E16B7">
      <w:pPr>
        <w:jc w:val="center"/>
        <w:rPr>
          <w:rFonts w:ascii="Times New Roman" w:hAnsi="Times New Roman" w:cs="Times New Roman"/>
          <w:b/>
          <w:sz w:val="28"/>
          <w:szCs w:val="28"/>
        </w:rPr>
      </w:pPr>
      <w:r w:rsidRPr="009F68B9">
        <w:rPr>
          <w:rFonts w:ascii="Times New Roman" w:hAnsi="Times New Roman" w:cs="Times New Roman"/>
          <w:b/>
          <w:sz w:val="28"/>
          <w:szCs w:val="28"/>
        </w:rPr>
        <w:t>АДМИНИСТРАТИВНЫЙ РЕГЛАМЕНТ</w:t>
      </w:r>
    </w:p>
    <w:p w:rsidR="005E16B7" w:rsidRPr="009F68B9" w:rsidRDefault="005E16B7" w:rsidP="000573B9">
      <w:pPr>
        <w:ind w:left="851" w:right="850"/>
        <w:jc w:val="center"/>
        <w:rPr>
          <w:rFonts w:ascii="Times New Roman" w:hAnsi="Times New Roman" w:cs="Times New Roman"/>
          <w:b/>
          <w:sz w:val="28"/>
          <w:szCs w:val="28"/>
        </w:rPr>
      </w:pPr>
      <w:r w:rsidRPr="009F68B9">
        <w:rPr>
          <w:rFonts w:ascii="Times New Roman" w:hAnsi="Times New Roman" w:cs="Times New Roman"/>
          <w:b/>
          <w:sz w:val="28"/>
          <w:szCs w:val="28"/>
        </w:rPr>
        <w:t>по предоставлению муниципальной услуги</w:t>
      </w:r>
      <w:r w:rsidR="009F68B9">
        <w:rPr>
          <w:rFonts w:ascii="Times New Roman" w:hAnsi="Times New Roman" w:cs="Times New Roman"/>
          <w:b/>
          <w:sz w:val="28"/>
          <w:szCs w:val="28"/>
        </w:rPr>
        <w:t xml:space="preserve"> </w:t>
      </w:r>
      <w:r w:rsidRPr="009F68B9">
        <w:rPr>
          <w:rFonts w:ascii="Times New Roman" w:hAnsi="Times New Roman" w:cs="Times New Roman"/>
          <w:b/>
          <w:sz w:val="28"/>
          <w:szCs w:val="28"/>
        </w:rPr>
        <w:t>«Предоставление информации об объектах культурного наследия местного значения, расположенных на территории Партизанского городского округа»</w:t>
      </w:r>
    </w:p>
    <w:p w:rsidR="00076BF0" w:rsidRPr="009F68B9" w:rsidRDefault="009F68B9" w:rsidP="00DB465E">
      <w:pPr>
        <w:ind w:left="1276" w:right="1133"/>
        <w:jc w:val="center"/>
        <w:rPr>
          <w:rFonts w:ascii="Times New Roman" w:hAnsi="Times New Roman" w:cs="Times New Roman"/>
          <w:sz w:val="28"/>
          <w:szCs w:val="28"/>
        </w:rPr>
      </w:pPr>
      <w:r w:rsidRPr="009F68B9">
        <w:rPr>
          <w:rFonts w:ascii="Times New Roman" w:hAnsi="Times New Roman" w:cs="Times New Roman"/>
          <w:sz w:val="28"/>
          <w:szCs w:val="28"/>
        </w:rPr>
        <w:t>(</w:t>
      </w:r>
      <w:r w:rsidR="00076BF0" w:rsidRPr="009F68B9">
        <w:rPr>
          <w:rFonts w:ascii="Times New Roman" w:hAnsi="Times New Roman" w:cs="Times New Roman"/>
          <w:sz w:val="28"/>
          <w:szCs w:val="28"/>
        </w:rPr>
        <w:t>в редакции от 23.03.2016 № 229-па</w:t>
      </w:r>
      <w:r w:rsidRPr="009F68B9">
        <w:rPr>
          <w:rFonts w:ascii="Times New Roman" w:hAnsi="Times New Roman" w:cs="Times New Roman"/>
          <w:sz w:val="28"/>
          <w:szCs w:val="28"/>
        </w:rPr>
        <w:t>, 04.07.2016 № 511-па, 29.12.2018 № 1510-па</w:t>
      </w:r>
      <w:r w:rsidR="00DB465E">
        <w:rPr>
          <w:rFonts w:ascii="Times New Roman" w:hAnsi="Times New Roman" w:cs="Times New Roman"/>
          <w:sz w:val="28"/>
          <w:szCs w:val="28"/>
        </w:rPr>
        <w:t>, 24.05.2019 № 800-па</w:t>
      </w:r>
      <w:r w:rsidRPr="009F68B9">
        <w:rPr>
          <w:rFonts w:ascii="Times New Roman" w:hAnsi="Times New Roman" w:cs="Times New Roman"/>
          <w:sz w:val="28"/>
          <w:szCs w:val="28"/>
        </w:rPr>
        <w:t>)</w:t>
      </w:r>
    </w:p>
    <w:p w:rsidR="00076BF0" w:rsidRPr="009F68B9" w:rsidRDefault="00076BF0" w:rsidP="005E16B7">
      <w:pPr>
        <w:jc w:val="center"/>
        <w:rPr>
          <w:rFonts w:ascii="Times New Roman" w:hAnsi="Times New Roman" w:cs="Times New Roman"/>
          <w:b/>
          <w:sz w:val="28"/>
          <w:szCs w:val="28"/>
        </w:rPr>
      </w:pPr>
    </w:p>
    <w:p w:rsidR="005E16B7" w:rsidRPr="009F68B9" w:rsidRDefault="005E16B7" w:rsidP="005E16B7">
      <w:pPr>
        <w:pStyle w:val="a3"/>
        <w:numPr>
          <w:ilvl w:val="0"/>
          <w:numId w:val="1"/>
        </w:numPr>
        <w:jc w:val="center"/>
        <w:rPr>
          <w:rFonts w:ascii="Times New Roman" w:hAnsi="Times New Roman" w:cs="Times New Roman"/>
          <w:b/>
          <w:sz w:val="28"/>
          <w:szCs w:val="28"/>
        </w:rPr>
      </w:pPr>
      <w:r w:rsidRPr="009F68B9">
        <w:rPr>
          <w:rFonts w:ascii="Times New Roman" w:hAnsi="Times New Roman" w:cs="Times New Roman"/>
          <w:b/>
          <w:sz w:val="28"/>
          <w:szCs w:val="28"/>
        </w:rPr>
        <w:t>Общие положения</w:t>
      </w:r>
    </w:p>
    <w:p w:rsidR="00D941B0" w:rsidRPr="009F68B9" w:rsidRDefault="005E16B7" w:rsidP="005E16B7">
      <w:pPr>
        <w:pStyle w:val="a3"/>
        <w:numPr>
          <w:ilvl w:val="1"/>
          <w:numId w:val="1"/>
        </w:numPr>
        <w:ind w:left="0" w:firstLine="709"/>
        <w:rPr>
          <w:rFonts w:ascii="Times New Roman" w:hAnsi="Times New Roman" w:cs="Times New Roman"/>
          <w:b/>
          <w:sz w:val="28"/>
          <w:szCs w:val="28"/>
        </w:rPr>
      </w:pPr>
      <w:proofErr w:type="gramStart"/>
      <w:r w:rsidRPr="009F68B9">
        <w:rPr>
          <w:rFonts w:ascii="Times New Roman" w:hAnsi="Times New Roman" w:cs="Times New Roman"/>
          <w:sz w:val="28"/>
          <w:szCs w:val="28"/>
        </w:rPr>
        <w:t>Административный регламент по предоставлению муниципальной услуги «Предоставление информации об объектах культурного наследия местного значения, расположенных на территории Партизанского городского округа» (далее – административный регламент) разработан в целях повышения качества предоставления муниципальной услуги</w:t>
      </w:r>
      <w:r w:rsidR="00D941B0" w:rsidRPr="009F68B9">
        <w:rPr>
          <w:rFonts w:ascii="Times New Roman" w:hAnsi="Times New Roman" w:cs="Times New Roman"/>
          <w:sz w:val="28"/>
          <w:szCs w:val="28"/>
        </w:rPr>
        <w:t>, определяет сроки и последовательность административных процедур и административных действий отдела культуры и молодежной политики администрации Партизанского городского округа при предоставлении муниципальной услуги по предоставлении информации об объектах культурного наследия</w:t>
      </w:r>
      <w:proofErr w:type="gramEnd"/>
      <w:r w:rsidR="00D941B0" w:rsidRPr="009F68B9">
        <w:rPr>
          <w:rFonts w:ascii="Times New Roman" w:hAnsi="Times New Roman" w:cs="Times New Roman"/>
          <w:sz w:val="28"/>
          <w:szCs w:val="28"/>
        </w:rPr>
        <w:t xml:space="preserve"> </w:t>
      </w:r>
      <w:proofErr w:type="gramStart"/>
      <w:r w:rsidR="00D941B0" w:rsidRPr="009F68B9">
        <w:rPr>
          <w:rFonts w:ascii="Times New Roman" w:hAnsi="Times New Roman" w:cs="Times New Roman"/>
          <w:sz w:val="28"/>
          <w:szCs w:val="28"/>
        </w:rPr>
        <w:t>местного значения, расположенных на территории Партизанского городского округа (далее – информация об объектах культурного наследия).</w:t>
      </w:r>
      <w:proofErr w:type="gramEnd"/>
    </w:p>
    <w:p w:rsidR="005E16B7" w:rsidRPr="009F68B9" w:rsidRDefault="00D941B0" w:rsidP="005E16B7">
      <w:pPr>
        <w:pStyle w:val="a3"/>
        <w:numPr>
          <w:ilvl w:val="1"/>
          <w:numId w:val="1"/>
        </w:numPr>
        <w:ind w:left="0" w:firstLine="709"/>
        <w:rPr>
          <w:rFonts w:ascii="Times New Roman" w:hAnsi="Times New Roman" w:cs="Times New Roman"/>
          <w:b/>
          <w:sz w:val="28"/>
          <w:szCs w:val="28"/>
        </w:rPr>
      </w:pPr>
      <w:r w:rsidRPr="009F68B9">
        <w:rPr>
          <w:rFonts w:ascii="Times New Roman" w:hAnsi="Times New Roman" w:cs="Times New Roman"/>
          <w:sz w:val="28"/>
          <w:szCs w:val="28"/>
        </w:rPr>
        <w:t xml:space="preserve">Административный регламент разработан во исполнение Федерального закона от 27 июля 2010 года № 210-ФЗ </w:t>
      </w:r>
      <w:r w:rsidR="003A6D8D" w:rsidRPr="009F68B9">
        <w:rPr>
          <w:rFonts w:ascii="Times New Roman" w:hAnsi="Times New Roman" w:cs="Times New Roman"/>
          <w:sz w:val="28"/>
          <w:szCs w:val="28"/>
        </w:rPr>
        <w:t>«Об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Партизанского городского округа от 18 ноября 2010 года № 213-па.</w:t>
      </w:r>
    </w:p>
    <w:p w:rsidR="003A6D8D" w:rsidRPr="009F68B9" w:rsidRDefault="003A6D8D" w:rsidP="005E16B7">
      <w:pPr>
        <w:pStyle w:val="a3"/>
        <w:numPr>
          <w:ilvl w:val="1"/>
          <w:numId w:val="1"/>
        </w:numPr>
        <w:ind w:left="0" w:firstLine="709"/>
        <w:rPr>
          <w:rFonts w:ascii="Times New Roman" w:hAnsi="Times New Roman" w:cs="Times New Roman"/>
          <w:b/>
          <w:sz w:val="28"/>
          <w:szCs w:val="28"/>
        </w:rPr>
      </w:pPr>
      <w:proofErr w:type="gramStart"/>
      <w:r w:rsidRPr="009F68B9">
        <w:rPr>
          <w:rFonts w:ascii="Times New Roman" w:hAnsi="Times New Roman" w:cs="Times New Roman"/>
          <w:sz w:val="28"/>
          <w:szCs w:val="28"/>
        </w:rPr>
        <w:t>Заявители – физические и юридические лица, либо их уполномоченные представители, обратившиеся в орган местного самоуправления с запросом о предоставлении муниципальной услуги, выраженном в письменной или электронной форме (далее - заявители).</w:t>
      </w:r>
      <w:proofErr w:type="gramEnd"/>
    </w:p>
    <w:p w:rsidR="003A6D8D" w:rsidRPr="009F68B9" w:rsidRDefault="003A6D8D" w:rsidP="005E16B7">
      <w:pPr>
        <w:pStyle w:val="a3"/>
        <w:numPr>
          <w:ilvl w:val="1"/>
          <w:numId w:val="1"/>
        </w:numPr>
        <w:ind w:left="0" w:firstLine="709"/>
        <w:rPr>
          <w:rFonts w:ascii="Times New Roman" w:hAnsi="Times New Roman" w:cs="Times New Roman"/>
          <w:b/>
          <w:sz w:val="28"/>
          <w:szCs w:val="28"/>
        </w:rPr>
      </w:pPr>
      <w:r w:rsidRPr="009F68B9">
        <w:rPr>
          <w:rFonts w:ascii="Times New Roman" w:hAnsi="Times New Roman" w:cs="Times New Roman"/>
          <w:sz w:val="28"/>
          <w:szCs w:val="28"/>
        </w:rPr>
        <w:t>Для получения информации по вопросам предоставления муниципальной услуги заявитель обращается в отдел культуры и молодежной политики администрации Партизанского городского округа (далее - Отдел):</w:t>
      </w:r>
    </w:p>
    <w:p w:rsidR="003A6D8D" w:rsidRPr="009F68B9" w:rsidRDefault="003A6D8D" w:rsidP="003A6D8D">
      <w:pPr>
        <w:pStyle w:val="a3"/>
        <w:ind w:left="709"/>
        <w:rPr>
          <w:rFonts w:ascii="Times New Roman" w:hAnsi="Times New Roman" w:cs="Times New Roman"/>
          <w:sz w:val="28"/>
          <w:szCs w:val="28"/>
        </w:rPr>
      </w:pPr>
      <w:r w:rsidRPr="009F68B9">
        <w:rPr>
          <w:rFonts w:ascii="Times New Roman" w:hAnsi="Times New Roman" w:cs="Times New Roman"/>
          <w:sz w:val="28"/>
          <w:szCs w:val="28"/>
        </w:rPr>
        <w:t>- лично,</w:t>
      </w:r>
    </w:p>
    <w:p w:rsidR="003A6D8D" w:rsidRPr="009F68B9" w:rsidRDefault="003A6D8D" w:rsidP="003A6D8D">
      <w:pPr>
        <w:pStyle w:val="a3"/>
        <w:ind w:left="709"/>
        <w:rPr>
          <w:rFonts w:ascii="Times New Roman" w:hAnsi="Times New Roman" w:cs="Times New Roman"/>
          <w:sz w:val="28"/>
          <w:szCs w:val="28"/>
        </w:rPr>
      </w:pPr>
      <w:r w:rsidRPr="009F68B9">
        <w:rPr>
          <w:rFonts w:ascii="Times New Roman" w:hAnsi="Times New Roman" w:cs="Times New Roman"/>
          <w:sz w:val="28"/>
          <w:szCs w:val="28"/>
        </w:rPr>
        <w:t>- по телефону,</w:t>
      </w:r>
    </w:p>
    <w:p w:rsidR="003A6D8D" w:rsidRPr="009F68B9" w:rsidRDefault="003A6D8D" w:rsidP="003A6D8D">
      <w:pPr>
        <w:pStyle w:val="a3"/>
        <w:ind w:left="709"/>
        <w:rPr>
          <w:rFonts w:ascii="Times New Roman" w:hAnsi="Times New Roman" w:cs="Times New Roman"/>
          <w:sz w:val="28"/>
          <w:szCs w:val="28"/>
        </w:rPr>
      </w:pPr>
      <w:r w:rsidRPr="009F68B9">
        <w:rPr>
          <w:rFonts w:ascii="Times New Roman" w:hAnsi="Times New Roman" w:cs="Times New Roman"/>
          <w:sz w:val="28"/>
          <w:szCs w:val="28"/>
        </w:rPr>
        <w:t>- в письменном виде,</w:t>
      </w:r>
    </w:p>
    <w:p w:rsidR="003A6D8D" w:rsidRPr="009F68B9" w:rsidRDefault="003A6D8D" w:rsidP="003A6D8D">
      <w:pPr>
        <w:pStyle w:val="a3"/>
        <w:ind w:left="709"/>
        <w:rPr>
          <w:rFonts w:ascii="Times New Roman" w:hAnsi="Times New Roman" w:cs="Times New Roman"/>
          <w:sz w:val="28"/>
          <w:szCs w:val="28"/>
        </w:rPr>
      </w:pPr>
      <w:r w:rsidRPr="009F68B9">
        <w:rPr>
          <w:rFonts w:ascii="Times New Roman" w:hAnsi="Times New Roman" w:cs="Times New Roman"/>
          <w:sz w:val="28"/>
          <w:szCs w:val="28"/>
        </w:rPr>
        <w:t>-</w:t>
      </w:r>
      <w:r w:rsidR="00EF0266">
        <w:rPr>
          <w:rFonts w:ascii="Times New Roman" w:hAnsi="Times New Roman" w:cs="Times New Roman"/>
          <w:sz w:val="28"/>
          <w:szCs w:val="28"/>
        </w:rPr>
        <w:t xml:space="preserve"> </w:t>
      </w:r>
      <w:r w:rsidRPr="009F68B9">
        <w:rPr>
          <w:rFonts w:ascii="Times New Roman" w:hAnsi="Times New Roman" w:cs="Times New Roman"/>
          <w:sz w:val="28"/>
          <w:szCs w:val="28"/>
        </w:rPr>
        <w:t>в электронной форме.</w:t>
      </w:r>
    </w:p>
    <w:p w:rsidR="003A6D8D" w:rsidRPr="009F68B9" w:rsidRDefault="003A6D8D" w:rsidP="000573B9">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lastRenderedPageBreak/>
        <w:t xml:space="preserve">Местоположение Отдела и его почтовый адрес: ул. </w:t>
      </w:r>
      <w:proofErr w:type="gramStart"/>
      <w:r w:rsidRPr="009F68B9">
        <w:rPr>
          <w:rFonts w:ascii="Times New Roman" w:hAnsi="Times New Roman" w:cs="Times New Roman"/>
          <w:sz w:val="28"/>
          <w:szCs w:val="28"/>
        </w:rPr>
        <w:t>Ленинская</w:t>
      </w:r>
      <w:proofErr w:type="gramEnd"/>
      <w:r w:rsidRPr="009F68B9">
        <w:rPr>
          <w:rFonts w:ascii="Times New Roman" w:hAnsi="Times New Roman" w:cs="Times New Roman"/>
          <w:sz w:val="28"/>
          <w:szCs w:val="28"/>
        </w:rPr>
        <w:t xml:space="preserve">, 26, </w:t>
      </w:r>
      <w:r w:rsidR="000573B9">
        <w:rPr>
          <w:rFonts w:ascii="Times New Roman" w:hAnsi="Times New Roman" w:cs="Times New Roman"/>
          <w:sz w:val="28"/>
          <w:szCs w:val="28"/>
        </w:rPr>
        <w:t xml:space="preserve">                    </w:t>
      </w:r>
      <w:r w:rsidRPr="009F68B9">
        <w:rPr>
          <w:rFonts w:ascii="Times New Roman" w:hAnsi="Times New Roman" w:cs="Times New Roman"/>
          <w:sz w:val="28"/>
          <w:szCs w:val="28"/>
        </w:rPr>
        <w:t>г. Партизанск, 692864.</w:t>
      </w:r>
    </w:p>
    <w:p w:rsidR="00C268D2" w:rsidRPr="009F68B9" w:rsidRDefault="003A6D8D"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Телефоны: начальник Отдела – (42363) 622-90, специалисты – (42363) 673-25</w:t>
      </w:r>
      <w:r w:rsidR="00C268D2" w:rsidRPr="009F68B9">
        <w:rPr>
          <w:rFonts w:ascii="Times New Roman" w:hAnsi="Times New Roman" w:cs="Times New Roman"/>
          <w:sz w:val="28"/>
          <w:szCs w:val="28"/>
        </w:rPr>
        <w:t>, телефакс - (42363) 622-90.</w:t>
      </w:r>
    </w:p>
    <w:p w:rsidR="00C268D2" w:rsidRPr="009F68B9" w:rsidRDefault="00C268D2"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Официальный Интернет-сайт администрации Партизанского городского округа: </w:t>
      </w:r>
      <w:hyperlink r:id="rId7" w:history="1">
        <w:r w:rsidRPr="003A0E91">
          <w:rPr>
            <w:rStyle w:val="a4"/>
            <w:rFonts w:ascii="Times New Roman" w:hAnsi="Times New Roman" w:cs="Times New Roman"/>
            <w:sz w:val="28"/>
            <w:szCs w:val="28"/>
            <w:u w:val="none"/>
            <w:lang w:val="en-US"/>
          </w:rPr>
          <w:t>www</w:t>
        </w:r>
        <w:r w:rsidRPr="003A0E91">
          <w:rPr>
            <w:rStyle w:val="a4"/>
            <w:rFonts w:ascii="Times New Roman" w:hAnsi="Times New Roman" w:cs="Times New Roman"/>
            <w:sz w:val="28"/>
            <w:szCs w:val="28"/>
            <w:u w:val="none"/>
          </w:rPr>
          <w:t>.</w:t>
        </w:r>
        <w:proofErr w:type="spellStart"/>
        <w:r w:rsidRPr="003A0E91">
          <w:rPr>
            <w:rStyle w:val="a4"/>
            <w:rFonts w:ascii="Times New Roman" w:hAnsi="Times New Roman" w:cs="Times New Roman"/>
            <w:sz w:val="28"/>
            <w:szCs w:val="28"/>
            <w:u w:val="none"/>
            <w:lang w:val="en-US"/>
          </w:rPr>
          <w:t>partizansk</w:t>
        </w:r>
        <w:proofErr w:type="spellEnd"/>
        <w:r w:rsidRPr="003A0E91">
          <w:rPr>
            <w:rStyle w:val="a4"/>
            <w:rFonts w:ascii="Times New Roman" w:hAnsi="Times New Roman" w:cs="Times New Roman"/>
            <w:sz w:val="28"/>
            <w:szCs w:val="28"/>
            <w:u w:val="none"/>
          </w:rPr>
          <w:t>.</w:t>
        </w:r>
        <w:r w:rsidRPr="003A0E91">
          <w:rPr>
            <w:rStyle w:val="a4"/>
            <w:rFonts w:ascii="Times New Roman" w:hAnsi="Times New Roman" w:cs="Times New Roman"/>
            <w:sz w:val="28"/>
            <w:szCs w:val="28"/>
            <w:u w:val="none"/>
            <w:lang w:val="en-US"/>
          </w:rPr>
          <w:t>org</w:t>
        </w:r>
      </w:hyperlink>
      <w:r w:rsidRPr="009F68B9">
        <w:rPr>
          <w:rFonts w:ascii="Times New Roman" w:hAnsi="Times New Roman" w:cs="Times New Roman"/>
          <w:sz w:val="28"/>
          <w:szCs w:val="28"/>
        </w:rPr>
        <w:t>.</w:t>
      </w:r>
    </w:p>
    <w:p w:rsidR="00C268D2" w:rsidRPr="009F68B9" w:rsidRDefault="00C268D2"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Адрес электронной почты Отдела: </w:t>
      </w:r>
      <w:hyperlink r:id="rId8" w:history="1">
        <w:r w:rsidR="00282EC0" w:rsidRPr="003A0E91">
          <w:rPr>
            <w:rStyle w:val="a4"/>
            <w:rFonts w:ascii="Times New Roman" w:hAnsi="Times New Roman" w:cs="Times New Roman"/>
            <w:sz w:val="28"/>
            <w:szCs w:val="28"/>
            <w:u w:val="none"/>
          </w:rPr>
          <w:t>otdel_kultury@partizansk.org</w:t>
        </w:r>
      </w:hyperlink>
    </w:p>
    <w:p w:rsidR="00282EC0" w:rsidRPr="009F68B9" w:rsidRDefault="00282EC0"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График приема заявителей:</w:t>
      </w:r>
    </w:p>
    <w:tbl>
      <w:tblPr>
        <w:tblStyle w:val="a5"/>
        <w:tblW w:w="0" w:type="auto"/>
        <w:tblLook w:val="04A0"/>
      </w:tblPr>
      <w:tblGrid>
        <w:gridCol w:w="3510"/>
        <w:gridCol w:w="5954"/>
      </w:tblGrid>
      <w:tr w:rsidR="00282EC0" w:rsidRPr="009F68B9" w:rsidTr="000573B9">
        <w:tc>
          <w:tcPr>
            <w:tcW w:w="3510" w:type="dxa"/>
          </w:tcPr>
          <w:p w:rsidR="00282EC0" w:rsidRPr="009F68B9" w:rsidRDefault="00282EC0" w:rsidP="00C268D2">
            <w:pPr>
              <w:pStyle w:val="a3"/>
              <w:ind w:left="0"/>
              <w:rPr>
                <w:rFonts w:ascii="Times New Roman" w:hAnsi="Times New Roman" w:cs="Times New Roman"/>
                <w:sz w:val="28"/>
                <w:szCs w:val="28"/>
              </w:rPr>
            </w:pPr>
            <w:r w:rsidRPr="009F68B9">
              <w:rPr>
                <w:rFonts w:ascii="Times New Roman" w:hAnsi="Times New Roman" w:cs="Times New Roman"/>
                <w:sz w:val="28"/>
                <w:szCs w:val="28"/>
              </w:rPr>
              <w:t>понедельник - четверг</w:t>
            </w:r>
          </w:p>
        </w:tc>
        <w:tc>
          <w:tcPr>
            <w:tcW w:w="5954" w:type="dxa"/>
          </w:tcPr>
          <w:p w:rsidR="00282EC0" w:rsidRPr="009F68B9" w:rsidRDefault="00DB465E" w:rsidP="00DB465E">
            <w:pPr>
              <w:pStyle w:val="a3"/>
              <w:ind w:left="0"/>
              <w:rPr>
                <w:rFonts w:ascii="Times New Roman" w:hAnsi="Times New Roman" w:cs="Times New Roman"/>
                <w:sz w:val="28"/>
                <w:szCs w:val="28"/>
              </w:rPr>
            </w:pPr>
            <w:r>
              <w:rPr>
                <w:rFonts w:ascii="Times New Roman" w:hAnsi="Times New Roman" w:cs="Times New Roman"/>
                <w:sz w:val="28"/>
                <w:szCs w:val="28"/>
              </w:rPr>
              <w:t>с 8</w:t>
            </w:r>
            <w:r w:rsidR="00282EC0" w:rsidRPr="009F68B9">
              <w:rPr>
                <w:rFonts w:ascii="Times New Roman" w:hAnsi="Times New Roman" w:cs="Times New Roman"/>
                <w:sz w:val="28"/>
                <w:szCs w:val="28"/>
              </w:rPr>
              <w:t>:</w:t>
            </w:r>
            <w:r>
              <w:rPr>
                <w:rFonts w:ascii="Times New Roman" w:hAnsi="Times New Roman" w:cs="Times New Roman"/>
                <w:sz w:val="28"/>
                <w:szCs w:val="28"/>
              </w:rPr>
              <w:t>3</w:t>
            </w:r>
            <w:r w:rsidR="00282EC0" w:rsidRPr="009F68B9">
              <w:rPr>
                <w:rFonts w:ascii="Times New Roman" w:hAnsi="Times New Roman" w:cs="Times New Roman"/>
                <w:sz w:val="28"/>
                <w:szCs w:val="28"/>
              </w:rPr>
              <w:t>0 да 13:00 час</w:t>
            </w:r>
            <w:proofErr w:type="gramStart"/>
            <w:r w:rsidR="00282EC0" w:rsidRPr="009F68B9">
              <w:rPr>
                <w:rFonts w:ascii="Times New Roman" w:hAnsi="Times New Roman" w:cs="Times New Roman"/>
                <w:sz w:val="28"/>
                <w:szCs w:val="28"/>
              </w:rPr>
              <w:t>.</w:t>
            </w:r>
            <w:proofErr w:type="gramEnd"/>
            <w:r w:rsidR="00282EC0" w:rsidRPr="009F68B9">
              <w:rPr>
                <w:rFonts w:ascii="Times New Roman" w:hAnsi="Times New Roman" w:cs="Times New Roman"/>
                <w:sz w:val="28"/>
                <w:szCs w:val="28"/>
              </w:rPr>
              <w:t xml:space="preserve"> </w:t>
            </w:r>
            <w:proofErr w:type="gramStart"/>
            <w:r w:rsidR="00282EC0" w:rsidRPr="009F68B9">
              <w:rPr>
                <w:rFonts w:ascii="Times New Roman" w:hAnsi="Times New Roman" w:cs="Times New Roman"/>
                <w:sz w:val="28"/>
                <w:szCs w:val="28"/>
              </w:rPr>
              <w:t>с</w:t>
            </w:r>
            <w:proofErr w:type="gramEnd"/>
            <w:r w:rsidR="00282EC0" w:rsidRPr="009F68B9">
              <w:rPr>
                <w:rFonts w:ascii="Times New Roman" w:hAnsi="Times New Roman" w:cs="Times New Roman"/>
                <w:sz w:val="28"/>
                <w:szCs w:val="28"/>
              </w:rPr>
              <w:t xml:space="preserve"> 13:45 до 1</w:t>
            </w:r>
            <w:r>
              <w:rPr>
                <w:rFonts w:ascii="Times New Roman" w:hAnsi="Times New Roman" w:cs="Times New Roman"/>
                <w:sz w:val="28"/>
                <w:szCs w:val="28"/>
              </w:rPr>
              <w:t>7</w:t>
            </w:r>
            <w:r w:rsidR="00282EC0" w:rsidRPr="009F68B9">
              <w:rPr>
                <w:rFonts w:ascii="Times New Roman" w:hAnsi="Times New Roman" w:cs="Times New Roman"/>
                <w:sz w:val="28"/>
                <w:szCs w:val="28"/>
              </w:rPr>
              <w:t>:</w:t>
            </w:r>
            <w:r>
              <w:rPr>
                <w:rFonts w:ascii="Times New Roman" w:hAnsi="Times New Roman" w:cs="Times New Roman"/>
                <w:sz w:val="28"/>
                <w:szCs w:val="28"/>
              </w:rPr>
              <w:t>3</w:t>
            </w:r>
            <w:r w:rsidR="00282EC0" w:rsidRPr="009F68B9">
              <w:rPr>
                <w:rFonts w:ascii="Times New Roman" w:hAnsi="Times New Roman" w:cs="Times New Roman"/>
                <w:sz w:val="28"/>
                <w:szCs w:val="28"/>
              </w:rPr>
              <w:t>0 час.</w:t>
            </w:r>
          </w:p>
        </w:tc>
      </w:tr>
      <w:tr w:rsidR="00282EC0" w:rsidRPr="009F68B9" w:rsidTr="000573B9">
        <w:tc>
          <w:tcPr>
            <w:tcW w:w="3510" w:type="dxa"/>
          </w:tcPr>
          <w:p w:rsidR="00282EC0" w:rsidRPr="009F68B9" w:rsidRDefault="00282EC0" w:rsidP="00C268D2">
            <w:pPr>
              <w:pStyle w:val="a3"/>
              <w:ind w:left="0"/>
              <w:rPr>
                <w:rFonts w:ascii="Times New Roman" w:hAnsi="Times New Roman" w:cs="Times New Roman"/>
                <w:sz w:val="28"/>
                <w:szCs w:val="28"/>
              </w:rPr>
            </w:pPr>
            <w:r w:rsidRPr="009F68B9">
              <w:rPr>
                <w:rFonts w:ascii="Times New Roman" w:hAnsi="Times New Roman" w:cs="Times New Roman"/>
                <w:sz w:val="28"/>
                <w:szCs w:val="28"/>
              </w:rPr>
              <w:t>пятница</w:t>
            </w:r>
          </w:p>
        </w:tc>
        <w:tc>
          <w:tcPr>
            <w:tcW w:w="5954" w:type="dxa"/>
          </w:tcPr>
          <w:p w:rsidR="00282EC0" w:rsidRPr="009F68B9" w:rsidRDefault="00282EC0" w:rsidP="00DB465E">
            <w:pPr>
              <w:pStyle w:val="a3"/>
              <w:ind w:left="0"/>
              <w:rPr>
                <w:rFonts w:ascii="Times New Roman" w:hAnsi="Times New Roman" w:cs="Times New Roman"/>
                <w:sz w:val="28"/>
                <w:szCs w:val="28"/>
              </w:rPr>
            </w:pPr>
            <w:r w:rsidRPr="009F68B9">
              <w:rPr>
                <w:rFonts w:ascii="Times New Roman" w:hAnsi="Times New Roman" w:cs="Times New Roman"/>
                <w:sz w:val="28"/>
                <w:szCs w:val="28"/>
              </w:rPr>
              <w:t xml:space="preserve">с </w:t>
            </w:r>
            <w:r w:rsidR="00DB465E">
              <w:rPr>
                <w:rFonts w:ascii="Times New Roman" w:hAnsi="Times New Roman" w:cs="Times New Roman"/>
                <w:sz w:val="28"/>
                <w:szCs w:val="28"/>
              </w:rPr>
              <w:t>8</w:t>
            </w:r>
            <w:r w:rsidRPr="009F68B9">
              <w:rPr>
                <w:rFonts w:ascii="Times New Roman" w:hAnsi="Times New Roman" w:cs="Times New Roman"/>
                <w:sz w:val="28"/>
                <w:szCs w:val="28"/>
              </w:rPr>
              <w:t>:</w:t>
            </w:r>
            <w:r w:rsidR="00DB465E">
              <w:rPr>
                <w:rFonts w:ascii="Times New Roman" w:hAnsi="Times New Roman" w:cs="Times New Roman"/>
                <w:sz w:val="28"/>
                <w:szCs w:val="28"/>
              </w:rPr>
              <w:t>3</w:t>
            </w:r>
            <w:r w:rsidRPr="009F68B9">
              <w:rPr>
                <w:rFonts w:ascii="Times New Roman" w:hAnsi="Times New Roman" w:cs="Times New Roman"/>
                <w:sz w:val="28"/>
                <w:szCs w:val="28"/>
              </w:rPr>
              <w:t>0 да 13:00 час</w:t>
            </w:r>
            <w:proofErr w:type="gramStart"/>
            <w:r w:rsidRPr="009F68B9">
              <w:rPr>
                <w:rFonts w:ascii="Times New Roman" w:hAnsi="Times New Roman" w:cs="Times New Roman"/>
                <w:sz w:val="28"/>
                <w:szCs w:val="28"/>
              </w:rPr>
              <w:t>.</w:t>
            </w:r>
            <w:proofErr w:type="gramEnd"/>
            <w:r w:rsidRPr="009F68B9">
              <w:rPr>
                <w:rFonts w:ascii="Times New Roman" w:hAnsi="Times New Roman" w:cs="Times New Roman"/>
                <w:sz w:val="28"/>
                <w:szCs w:val="28"/>
              </w:rPr>
              <w:t xml:space="preserve"> </w:t>
            </w:r>
            <w:proofErr w:type="gramStart"/>
            <w:r w:rsidRPr="009F68B9">
              <w:rPr>
                <w:rFonts w:ascii="Times New Roman" w:hAnsi="Times New Roman" w:cs="Times New Roman"/>
                <w:sz w:val="28"/>
                <w:szCs w:val="28"/>
              </w:rPr>
              <w:t>с</w:t>
            </w:r>
            <w:proofErr w:type="gramEnd"/>
            <w:r w:rsidRPr="009F68B9">
              <w:rPr>
                <w:rFonts w:ascii="Times New Roman" w:hAnsi="Times New Roman" w:cs="Times New Roman"/>
                <w:sz w:val="28"/>
                <w:szCs w:val="28"/>
              </w:rPr>
              <w:t xml:space="preserve"> 13:45 до 16:</w:t>
            </w:r>
            <w:r w:rsidR="00DB465E">
              <w:rPr>
                <w:rFonts w:ascii="Times New Roman" w:hAnsi="Times New Roman" w:cs="Times New Roman"/>
                <w:sz w:val="28"/>
                <w:szCs w:val="28"/>
              </w:rPr>
              <w:t>1</w:t>
            </w:r>
            <w:r w:rsidRPr="009F68B9">
              <w:rPr>
                <w:rFonts w:ascii="Times New Roman" w:hAnsi="Times New Roman" w:cs="Times New Roman"/>
                <w:sz w:val="28"/>
                <w:szCs w:val="28"/>
              </w:rPr>
              <w:t>5 час.</w:t>
            </w:r>
          </w:p>
        </w:tc>
      </w:tr>
      <w:tr w:rsidR="00282EC0" w:rsidRPr="009F68B9" w:rsidTr="000573B9">
        <w:tc>
          <w:tcPr>
            <w:tcW w:w="3510" w:type="dxa"/>
          </w:tcPr>
          <w:p w:rsidR="00282EC0" w:rsidRPr="009F68B9" w:rsidRDefault="00282EC0" w:rsidP="00282EC0">
            <w:pPr>
              <w:pStyle w:val="a3"/>
              <w:ind w:left="0"/>
              <w:rPr>
                <w:rFonts w:ascii="Times New Roman" w:hAnsi="Times New Roman" w:cs="Times New Roman"/>
                <w:sz w:val="28"/>
                <w:szCs w:val="28"/>
              </w:rPr>
            </w:pPr>
            <w:r w:rsidRPr="009F68B9">
              <w:rPr>
                <w:rFonts w:ascii="Times New Roman" w:hAnsi="Times New Roman" w:cs="Times New Roman"/>
                <w:sz w:val="28"/>
                <w:szCs w:val="28"/>
              </w:rPr>
              <w:t xml:space="preserve">суббота, воскресенье </w:t>
            </w:r>
          </w:p>
        </w:tc>
        <w:tc>
          <w:tcPr>
            <w:tcW w:w="5954" w:type="dxa"/>
          </w:tcPr>
          <w:p w:rsidR="00282EC0" w:rsidRPr="009F68B9" w:rsidRDefault="00282EC0" w:rsidP="00C268D2">
            <w:pPr>
              <w:pStyle w:val="a3"/>
              <w:ind w:left="0"/>
              <w:rPr>
                <w:rFonts w:ascii="Times New Roman" w:hAnsi="Times New Roman" w:cs="Times New Roman"/>
                <w:sz w:val="28"/>
                <w:szCs w:val="28"/>
              </w:rPr>
            </w:pPr>
            <w:r w:rsidRPr="009F68B9">
              <w:rPr>
                <w:rFonts w:ascii="Times New Roman" w:hAnsi="Times New Roman" w:cs="Times New Roman"/>
                <w:sz w:val="28"/>
                <w:szCs w:val="28"/>
              </w:rPr>
              <w:t>выходной</w:t>
            </w:r>
          </w:p>
        </w:tc>
      </w:tr>
    </w:tbl>
    <w:p w:rsidR="00282EC0" w:rsidRPr="009F68B9" w:rsidRDefault="00282EC0" w:rsidP="00C268D2">
      <w:pPr>
        <w:pStyle w:val="a3"/>
        <w:ind w:left="0" w:firstLine="709"/>
        <w:rPr>
          <w:rFonts w:ascii="Times New Roman" w:hAnsi="Times New Roman" w:cs="Times New Roman"/>
          <w:sz w:val="28"/>
          <w:szCs w:val="28"/>
        </w:rPr>
      </w:pPr>
      <w:proofErr w:type="gramStart"/>
      <w:r w:rsidRPr="009F68B9">
        <w:rPr>
          <w:rFonts w:ascii="Times New Roman" w:hAnsi="Times New Roman" w:cs="Times New Roman"/>
          <w:sz w:val="28"/>
          <w:szCs w:val="28"/>
        </w:rPr>
        <w:t>При ответах на телефонные звонки и устные обращения граждан, должностные лица подробно и в вежливой (корректной)  информируют обратившихся по вопросам предоставления муниципальной услуги (хода ее исполнения).</w:t>
      </w:r>
      <w:proofErr w:type="gramEnd"/>
      <w:r w:rsidRPr="009F68B9">
        <w:rPr>
          <w:rFonts w:ascii="Times New Roman" w:hAnsi="Times New Roman" w:cs="Times New Roman"/>
          <w:sz w:val="28"/>
          <w:szCs w:val="28"/>
        </w:rPr>
        <w:t xml:space="preserve"> Ответ на телефонный звонок должен начинаться с информации о наименовании Отдела, фамилии, имени, отчества и должности должностного лица, принявшего телефонный звонок.</w:t>
      </w:r>
    </w:p>
    <w:p w:rsidR="00FB3D44" w:rsidRPr="009F68B9" w:rsidRDefault="00FB3D44"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При консультировании заявителей по письменным обращениям ответ на обращение направляется почтой в адрес заявителя в срок, не превышающий 30 дней со дня регистрации письменного обращения.</w:t>
      </w:r>
    </w:p>
    <w:p w:rsidR="00FB3D44" w:rsidRPr="009F68B9" w:rsidRDefault="00FB3D44"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При невозможности должностного лица, обладающему информацией по поставленному вопросу, или обратившемуся гражданину должен быть сообщен телефонный номер, по которому можно получить необходимую информацию.</w:t>
      </w:r>
    </w:p>
    <w:p w:rsidR="00127806" w:rsidRPr="009F68B9" w:rsidRDefault="00FB3D44" w:rsidP="00C268D2">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Информация о порядке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 предоставляется бесплатно.</w:t>
      </w:r>
    </w:p>
    <w:p w:rsidR="00127806" w:rsidRPr="009F68B9" w:rsidRDefault="00127806" w:rsidP="00127806">
      <w:pPr>
        <w:pStyle w:val="a3"/>
        <w:numPr>
          <w:ilvl w:val="1"/>
          <w:numId w:val="1"/>
        </w:numPr>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На информационном стенде, расположенном в помещении Отдела, предназначенном для приема, а также на официальном Интернет </w:t>
      </w:r>
      <w:proofErr w:type="gramStart"/>
      <w:r w:rsidRPr="009F68B9">
        <w:rPr>
          <w:rFonts w:ascii="Times New Roman" w:hAnsi="Times New Roman" w:cs="Times New Roman"/>
          <w:sz w:val="28"/>
          <w:szCs w:val="28"/>
        </w:rPr>
        <w:t>–</w:t>
      </w:r>
      <w:r w:rsidR="00386057" w:rsidRPr="009F68B9">
        <w:rPr>
          <w:rFonts w:ascii="Times New Roman" w:hAnsi="Times New Roman" w:cs="Times New Roman"/>
          <w:sz w:val="28"/>
          <w:szCs w:val="28"/>
        </w:rPr>
        <w:t>с</w:t>
      </w:r>
      <w:proofErr w:type="gramEnd"/>
      <w:r w:rsidR="00386057" w:rsidRPr="009F68B9">
        <w:rPr>
          <w:rFonts w:ascii="Times New Roman" w:hAnsi="Times New Roman" w:cs="Times New Roman"/>
          <w:sz w:val="28"/>
          <w:szCs w:val="28"/>
        </w:rPr>
        <w:t>ай</w:t>
      </w:r>
      <w:r w:rsidRPr="009F68B9">
        <w:rPr>
          <w:rFonts w:ascii="Times New Roman" w:hAnsi="Times New Roman" w:cs="Times New Roman"/>
          <w:sz w:val="28"/>
          <w:szCs w:val="28"/>
        </w:rPr>
        <w:t>те администрации Партизанского городского округа размещается следующая информация:</w:t>
      </w:r>
    </w:p>
    <w:p w:rsidR="00386057" w:rsidRPr="009F68B9" w:rsidRDefault="00386057" w:rsidP="00386057">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-сведения о местонахождении, почтовом адресе Отдела, справочных телефонах, времени работы и приема заявителей;</w:t>
      </w:r>
    </w:p>
    <w:p w:rsidR="00386057" w:rsidRPr="009F68B9" w:rsidRDefault="00386057" w:rsidP="00386057">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текст регламента с приложениями (извлечения – на информационном стенде, полная версия – на официальном Интернет-сайте администрации Партизанского городского округа);</w:t>
      </w:r>
    </w:p>
    <w:p w:rsidR="00386057" w:rsidRPr="009F68B9" w:rsidRDefault="00386057" w:rsidP="00386057">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 блок-схема и краткое описание порядка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 (приложения к настоящему регламенту).</w:t>
      </w:r>
    </w:p>
    <w:p w:rsidR="00386057" w:rsidRPr="009F68B9" w:rsidRDefault="00A2127B" w:rsidP="00386057">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1.6. </w:t>
      </w:r>
      <w:proofErr w:type="gramStart"/>
      <w:r w:rsidRPr="009F68B9">
        <w:rPr>
          <w:rFonts w:ascii="Times New Roman" w:hAnsi="Times New Roman" w:cs="Times New Roman"/>
          <w:sz w:val="28"/>
          <w:szCs w:val="28"/>
        </w:rPr>
        <w:t>С</w:t>
      </w:r>
      <w:r w:rsidR="00386057" w:rsidRPr="009F68B9">
        <w:rPr>
          <w:rFonts w:ascii="Times New Roman" w:hAnsi="Times New Roman" w:cs="Times New Roman"/>
          <w:sz w:val="28"/>
          <w:szCs w:val="28"/>
        </w:rPr>
        <w:t>ведения о муниципаль</w:t>
      </w:r>
      <w:r w:rsidRPr="009F68B9">
        <w:rPr>
          <w:rFonts w:ascii="Times New Roman" w:hAnsi="Times New Roman" w:cs="Times New Roman"/>
          <w:sz w:val="28"/>
          <w:szCs w:val="28"/>
        </w:rPr>
        <w:t>ной услуге размещаются в федера</w:t>
      </w:r>
      <w:r w:rsidR="00386057" w:rsidRPr="009F68B9">
        <w:rPr>
          <w:rFonts w:ascii="Times New Roman" w:hAnsi="Times New Roman" w:cs="Times New Roman"/>
          <w:sz w:val="28"/>
          <w:szCs w:val="28"/>
        </w:rPr>
        <w:t>льных</w:t>
      </w:r>
      <w:r w:rsidRPr="009F68B9">
        <w:rPr>
          <w:rFonts w:ascii="Times New Roman" w:hAnsi="Times New Roman" w:cs="Times New Roman"/>
          <w:sz w:val="28"/>
          <w:szCs w:val="28"/>
        </w:rPr>
        <w:t xml:space="preserve"> государственных информационных системах «Сводный реестр государственных и муниципальных услуг</w:t>
      </w:r>
      <w:r w:rsidR="00F20CE2" w:rsidRPr="009F68B9">
        <w:rPr>
          <w:rFonts w:ascii="Times New Roman" w:hAnsi="Times New Roman" w:cs="Times New Roman"/>
          <w:sz w:val="28"/>
          <w:szCs w:val="28"/>
        </w:rPr>
        <w:t xml:space="preserve"> (функций)</w:t>
      </w:r>
      <w:r w:rsidRPr="009F68B9">
        <w:rPr>
          <w:rFonts w:ascii="Times New Roman" w:hAnsi="Times New Roman" w:cs="Times New Roman"/>
          <w:sz w:val="28"/>
          <w:szCs w:val="28"/>
        </w:rPr>
        <w:t>»</w:t>
      </w:r>
      <w:r w:rsidR="00F20CE2" w:rsidRPr="009F68B9">
        <w:rPr>
          <w:rFonts w:ascii="Times New Roman" w:hAnsi="Times New Roman" w:cs="Times New Roman"/>
          <w:sz w:val="28"/>
          <w:szCs w:val="28"/>
        </w:rPr>
        <w:t xml:space="preserve"> и «Единый портал государственных и муниципальных услуг (функций)» (</w:t>
      </w:r>
      <w:proofErr w:type="spellStart"/>
      <w:r w:rsidR="00F20CE2" w:rsidRPr="009F68B9">
        <w:rPr>
          <w:rFonts w:ascii="Times New Roman" w:hAnsi="Times New Roman" w:cs="Times New Roman"/>
          <w:sz w:val="28"/>
          <w:szCs w:val="28"/>
          <w:lang w:val="en-US"/>
        </w:rPr>
        <w:t>gosusiugi</w:t>
      </w:r>
      <w:proofErr w:type="spellEnd"/>
      <w:r w:rsidR="00F20CE2" w:rsidRPr="009F68B9">
        <w:rPr>
          <w:rFonts w:ascii="Times New Roman" w:hAnsi="Times New Roman" w:cs="Times New Roman"/>
          <w:sz w:val="28"/>
          <w:szCs w:val="28"/>
        </w:rPr>
        <w:t>.</w:t>
      </w:r>
      <w:proofErr w:type="spellStart"/>
      <w:r w:rsidR="00F20CE2" w:rsidRPr="009F68B9">
        <w:rPr>
          <w:rFonts w:ascii="Times New Roman" w:hAnsi="Times New Roman" w:cs="Times New Roman"/>
          <w:sz w:val="28"/>
          <w:szCs w:val="28"/>
          <w:lang w:val="en-US"/>
        </w:rPr>
        <w:t>ru</w:t>
      </w:r>
      <w:proofErr w:type="spellEnd"/>
      <w:r w:rsidR="00F20CE2" w:rsidRPr="009F68B9">
        <w:rPr>
          <w:rFonts w:ascii="Times New Roman" w:hAnsi="Times New Roman" w:cs="Times New Roman"/>
          <w:sz w:val="28"/>
          <w:szCs w:val="28"/>
        </w:rPr>
        <w:t>), а также в региональной государственной информационной системе «Портал государственных и муниципальных услуг (функций) Приморского края» (</w:t>
      </w:r>
      <w:proofErr w:type="spellStart"/>
      <w:r w:rsidR="00F20CE2" w:rsidRPr="009F68B9">
        <w:rPr>
          <w:rFonts w:ascii="Times New Roman" w:hAnsi="Times New Roman" w:cs="Times New Roman"/>
          <w:sz w:val="28"/>
          <w:szCs w:val="28"/>
          <w:lang w:val="en-US"/>
        </w:rPr>
        <w:t>gosusiugi</w:t>
      </w:r>
      <w:proofErr w:type="spellEnd"/>
      <w:r w:rsidR="00F20CE2" w:rsidRPr="009F68B9">
        <w:rPr>
          <w:rFonts w:ascii="Times New Roman" w:hAnsi="Times New Roman" w:cs="Times New Roman"/>
          <w:sz w:val="28"/>
          <w:szCs w:val="28"/>
        </w:rPr>
        <w:t>.</w:t>
      </w:r>
      <w:proofErr w:type="spellStart"/>
      <w:r w:rsidR="00F20CE2" w:rsidRPr="009F68B9">
        <w:rPr>
          <w:rFonts w:ascii="Times New Roman" w:hAnsi="Times New Roman" w:cs="Times New Roman"/>
          <w:sz w:val="28"/>
          <w:szCs w:val="28"/>
          <w:lang w:val="en-US"/>
        </w:rPr>
        <w:t>primorsky</w:t>
      </w:r>
      <w:proofErr w:type="spellEnd"/>
      <w:r w:rsidR="00F20CE2" w:rsidRPr="009F68B9">
        <w:rPr>
          <w:rFonts w:ascii="Times New Roman" w:hAnsi="Times New Roman" w:cs="Times New Roman"/>
          <w:sz w:val="28"/>
          <w:szCs w:val="28"/>
        </w:rPr>
        <w:t>.</w:t>
      </w:r>
      <w:proofErr w:type="spellStart"/>
      <w:r w:rsidR="00F20CE2" w:rsidRPr="009F68B9">
        <w:rPr>
          <w:rFonts w:ascii="Times New Roman" w:hAnsi="Times New Roman" w:cs="Times New Roman"/>
          <w:sz w:val="28"/>
          <w:szCs w:val="28"/>
          <w:lang w:val="en-US"/>
        </w:rPr>
        <w:t>ru</w:t>
      </w:r>
      <w:proofErr w:type="spellEnd"/>
      <w:r w:rsidR="00F20CE2" w:rsidRPr="009F68B9">
        <w:rPr>
          <w:rFonts w:ascii="Times New Roman" w:hAnsi="Times New Roman" w:cs="Times New Roman"/>
          <w:sz w:val="28"/>
          <w:szCs w:val="28"/>
        </w:rPr>
        <w:t>) и на официальном Интернет-сайте администрации Партизанского городского округа (</w:t>
      </w:r>
      <w:proofErr w:type="spellStart"/>
      <w:r w:rsidR="00F20CE2" w:rsidRPr="009F68B9">
        <w:rPr>
          <w:rFonts w:ascii="Times New Roman" w:hAnsi="Times New Roman" w:cs="Times New Roman"/>
          <w:sz w:val="28"/>
          <w:szCs w:val="28"/>
          <w:lang w:val="en-US"/>
        </w:rPr>
        <w:t>partizansk</w:t>
      </w:r>
      <w:proofErr w:type="spellEnd"/>
      <w:r w:rsidR="00F20CE2" w:rsidRPr="009F68B9">
        <w:rPr>
          <w:rFonts w:ascii="Times New Roman" w:hAnsi="Times New Roman" w:cs="Times New Roman"/>
          <w:sz w:val="28"/>
          <w:szCs w:val="28"/>
        </w:rPr>
        <w:t>.</w:t>
      </w:r>
      <w:r w:rsidR="00F20CE2" w:rsidRPr="009F68B9">
        <w:rPr>
          <w:rFonts w:ascii="Times New Roman" w:hAnsi="Times New Roman" w:cs="Times New Roman"/>
          <w:sz w:val="28"/>
          <w:szCs w:val="28"/>
          <w:lang w:val="en-US"/>
        </w:rPr>
        <w:t>org</w:t>
      </w:r>
      <w:r w:rsidR="00F20CE2" w:rsidRPr="009F68B9">
        <w:rPr>
          <w:rFonts w:ascii="Times New Roman" w:hAnsi="Times New Roman" w:cs="Times New Roman"/>
          <w:sz w:val="28"/>
          <w:szCs w:val="28"/>
        </w:rPr>
        <w:t>).</w:t>
      </w:r>
      <w:proofErr w:type="gramEnd"/>
    </w:p>
    <w:p w:rsidR="00F20CE2" w:rsidRPr="009F68B9" w:rsidRDefault="00F20CE2" w:rsidP="00386057">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lastRenderedPageBreak/>
        <w:t>Формирование сведений о муниципальной услуге для размещения в сети Интернет осуществляется специалистом Отдела.</w:t>
      </w:r>
    </w:p>
    <w:p w:rsidR="00F20CE2" w:rsidRPr="009F68B9" w:rsidRDefault="00F20CE2" w:rsidP="00386057">
      <w:pPr>
        <w:pStyle w:val="a3"/>
        <w:ind w:left="0" w:firstLine="709"/>
        <w:rPr>
          <w:rFonts w:ascii="Times New Roman" w:hAnsi="Times New Roman" w:cs="Times New Roman"/>
          <w:sz w:val="28"/>
          <w:szCs w:val="28"/>
        </w:rPr>
      </w:pPr>
      <w:proofErr w:type="gramStart"/>
      <w:r w:rsidRPr="009F68B9">
        <w:rPr>
          <w:rFonts w:ascii="Times New Roman" w:hAnsi="Times New Roman" w:cs="Times New Roman"/>
          <w:sz w:val="28"/>
          <w:szCs w:val="28"/>
        </w:rPr>
        <w:t xml:space="preserve">Размещение сведений о муниципальной услуге в сети Интернет осуществляется должностными лицами </w:t>
      </w:r>
      <w:r w:rsidR="006D09E2" w:rsidRPr="009F68B9">
        <w:rPr>
          <w:rFonts w:ascii="Times New Roman" w:hAnsi="Times New Roman" w:cs="Times New Roman"/>
          <w:sz w:val="28"/>
          <w:szCs w:val="28"/>
        </w:rPr>
        <w:t>администрации Партизанского городского округа, ответственными за размещение сведений о муниципальных услугах (</w:t>
      </w:r>
      <w:proofErr w:type="spellStart"/>
      <w:r w:rsidR="006D09E2" w:rsidRPr="009F68B9">
        <w:rPr>
          <w:rFonts w:ascii="Times New Roman" w:hAnsi="Times New Roman" w:cs="Times New Roman"/>
          <w:sz w:val="28"/>
          <w:szCs w:val="28"/>
        </w:rPr>
        <w:t>фугкциях</w:t>
      </w:r>
      <w:proofErr w:type="spellEnd"/>
      <w:r w:rsidR="006D09E2" w:rsidRPr="009F68B9">
        <w:rPr>
          <w:rFonts w:ascii="Times New Roman" w:hAnsi="Times New Roman" w:cs="Times New Roman"/>
          <w:sz w:val="28"/>
          <w:szCs w:val="28"/>
        </w:rPr>
        <w:t>) Партизанского городского округа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 а также в региональной государственной информационной системе «Портал государственных и муниципальных услуг (функций) Приморского</w:t>
      </w:r>
      <w:proofErr w:type="gramEnd"/>
      <w:r w:rsidR="006D09E2" w:rsidRPr="009F68B9">
        <w:rPr>
          <w:rFonts w:ascii="Times New Roman" w:hAnsi="Times New Roman" w:cs="Times New Roman"/>
          <w:sz w:val="28"/>
          <w:szCs w:val="28"/>
        </w:rPr>
        <w:t xml:space="preserve"> края».</w:t>
      </w:r>
    </w:p>
    <w:p w:rsidR="006D09E2" w:rsidRPr="009F68B9" w:rsidRDefault="006D09E2" w:rsidP="00386057">
      <w:pPr>
        <w:pStyle w:val="a3"/>
        <w:ind w:left="0" w:firstLine="709"/>
        <w:rPr>
          <w:rFonts w:ascii="Times New Roman" w:hAnsi="Times New Roman" w:cs="Times New Roman"/>
          <w:sz w:val="28"/>
          <w:szCs w:val="28"/>
        </w:rPr>
      </w:pPr>
    </w:p>
    <w:p w:rsidR="006D09E2" w:rsidRPr="009F68B9" w:rsidRDefault="006D09E2" w:rsidP="006D09E2">
      <w:pPr>
        <w:pStyle w:val="a3"/>
        <w:numPr>
          <w:ilvl w:val="0"/>
          <w:numId w:val="1"/>
        </w:numPr>
        <w:jc w:val="center"/>
        <w:rPr>
          <w:rFonts w:ascii="Times New Roman" w:hAnsi="Times New Roman" w:cs="Times New Roman"/>
          <w:b/>
          <w:sz w:val="28"/>
          <w:szCs w:val="28"/>
        </w:rPr>
      </w:pPr>
      <w:r w:rsidRPr="009F68B9">
        <w:rPr>
          <w:rFonts w:ascii="Times New Roman" w:hAnsi="Times New Roman" w:cs="Times New Roman"/>
          <w:b/>
          <w:sz w:val="28"/>
          <w:szCs w:val="28"/>
        </w:rPr>
        <w:t xml:space="preserve">Стандарт предоставления </w:t>
      </w:r>
      <w:proofErr w:type="gramStart"/>
      <w:r w:rsidRPr="009F68B9">
        <w:rPr>
          <w:rFonts w:ascii="Times New Roman" w:hAnsi="Times New Roman" w:cs="Times New Roman"/>
          <w:b/>
          <w:sz w:val="28"/>
          <w:szCs w:val="28"/>
        </w:rPr>
        <w:t>муниципальной</w:t>
      </w:r>
      <w:proofErr w:type="gramEnd"/>
      <w:r w:rsidRPr="009F68B9">
        <w:rPr>
          <w:rFonts w:ascii="Times New Roman" w:hAnsi="Times New Roman" w:cs="Times New Roman"/>
          <w:b/>
          <w:sz w:val="28"/>
          <w:szCs w:val="28"/>
        </w:rPr>
        <w:t xml:space="preserve"> услуги</w:t>
      </w:r>
    </w:p>
    <w:p w:rsidR="006D09E2" w:rsidRPr="009F68B9" w:rsidRDefault="006D09E2" w:rsidP="006D09E2">
      <w:pPr>
        <w:pStyle w:val="a3"/>
        <w:jc w:val="center"/>
        <w:rPr>
          <w:rFonts w:ascii="Times New Roman" w:hAnsi="Times New Roman" w:cs="Times New Roman"/>
          <w:sz w:val="28"/>
          <w:szCs w:val="28"/>
        </w:rPr>
      </w:pPr>
    </w:p>
    <w:tbl>
      <w:tblPr>
        <w:tblStyle w:val="a5"/>
        <w:tblW w:w="0" w:type="auto"/>
        <w:tblInd w:w="108" w:type="dxa"/>
        <w:tblLook w:val="04A0"/>
      </w:tblPr>
      <w:tblGrid>
        <w:gridCol w:w="3402"/>
        <w:gridCol w:w="6061"/>
      </w:tblGrid>
      <w:tr w:rsidR="006D09E2" w:rsidRPr="009F68B9" w:rsidTr="006D09E2">
        <w:tc>
          <w:tcPr>
            <w:tcW w:w="3402" w:type="dxa"/>
          </w:tcPr>
          <w:p w:rsidR="006D09E2" w:rsidRPr="009F68B9" w:rsidRDefault="006D09E2" w:rsidP="006D09E2">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 xml:space="preserve">Наименование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6D09E2" w:rsidRPr="009F68B9" w:rsidRDefault="006D09E2"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Предоставление информации об объектах культурного наследия местного значения, расположенных на территории</w:t>
            </w:r>
            <w:r w:rsidR="00F02341" w:rsidRPr="009F68B9">
              <w:rPr>
                <w:rFonts w:ascii="Times New Roman" w:hAnsi="Times New Roman" w:cs="Times New Roman"/>
                <w:sz w:val="28"/>
                <w:szCs w:val="28"/>
              </w:rPr>
              <w:t xml:space="preserve"> партизанского городского округа.</w:t>
            </w:r>
          </w:p>
        </w:tc>
      </w:tr>
      <w:tr w:rsidR="006D09E2" w:rsidRPr="009F68B9" w:rsidTr="006D09E2">
        <w:tc>
          <w:tcPr>
            <w:tcW w:w="3402" w:type="dxa"/>
          </w:tcPr>
          <w:p w:rsidR="006D09E2" w:rsidRPr="009F68B9" w:rsidRDefault="00F02341" w:rsidP="00F02341">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Наименование органа, предоставляющего муниципальную услугу</w:t>
            </w:r>
          </w:p>
        </w:tc>
        <w:tc>
          <w:tcPr>
            <w:tcW w:w="6061" w:type="dxa"/>
          </w:tcPr>
          <w:p w:rsidR="006D09E2" w:rsidRPr="009F68B9" w:rsidRDefault="00F02341"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Отдел культуры и молодежной политики администрации Партизанского городского округа.</w:t>
            </w:r>
          </w:p>
        </w:tc>
      </w:tr>
      <w:tr w:rsidR="006D09E2" w:rsidRPr="009F68B9" w:rsidTr="006D09E2">
        <w:tc>
          <w:tcPr>
            <w:tcW w:w="3402" w:type="dxa"/>
          </w:tcPr>
          <w:p w:rsidR="006D09E2" w:rsidRPr="009F68B9" w:rsidRDefault="00F02341" w:rsidP="00F02341">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 xml:space="preserve">Результат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6D09E2" w:rsidRPr="009F68B9" w:rsidRDefault="00F02341"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Результат предоставления муниципальной услуги является надлежащим образом оформленная и выданная заявителю информация об объектах культурного наследия.</w:t>
            </w:r>
          </w:p>
        </w:tc>
      </w:tr>
      <w:tr w:rsidR="006D09E2" w:rsidRPr="009F68B9" w:rsidTr="006D09E2">
        <w:tc>
          <w:tcPr>
            <w:tcW w:w="3402" w:type="dxa"/>
          </w:tcPr>
          <w:p w:rsidR="006D09E2" w:rsidRPr="009F68B9" w:rsidRDefault="00F02341" w:rsidP="00F02341">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 xml:space="preserve">Срок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F02341" w:rsidRPr="009F68B9" w:rsidRDefault="00F02341"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Максимальный срок предоставления муниципальной услуги – 30 дней со дня регистрации заявления о предоставлении информации об объектах культурного наследия (далее - заявление).</w:t>
            </w:r>
          </w:p>
        </w:tc>
      </w:tr>
      <w:tr w:rsidR="006D09E2" w:rsidRPr="009F68B9" w:rsidTr="006D09E2">
        <w:tc>
          <w:tcPr>
            <w:tcW w:w="3402" w:type="dxa"/>
          </w:tcPr>
          <w:p w:rsidR="006D09E2" w:rsidRPr="009F68B9" w:rsidRDefault="002A2057" w:rsidP="002A2057">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 xml:space="preserve">Правовые основания для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6D09E2" w:rsidRPr="009F68B9" w:rsidRDefault="002A2057"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 Закон Российской Федерации от 14</w:t>
            </w:r>
            <w:r w:rsidR="001F10C6" w:rsidRPr="009F68B9">
              <w:rPr>
                <w:rFonts w:ascii="Times New Roman" w:hAnsi="Times New Roman" w:cs="Times New Roman"/>
                <w:sz w:val="28"/>
                <w:szCs w:val="28"/>
              </w:rPr>
              <w:t xml:space="preserve"> января 1993 года № 4292-1 «</w:t>
            </w:r>
            <w:r w:rsidR="0082480D" w:rsidRPr="009F68B9">
              <w:rPr>
                <w:rFonts w:ascii="Times New Roman" w:hAnsi="Times New Roman" w:cs="Times New Roman"/>
                <w:sz w:val="28"/>
                <w:szCs w:val="28"/>
              </w:rPr>
              <w:t>Об увековеч</w:t>
            </w:r>
            <w:r w:rsidR="001F10C6" w:rsidRPr="009F68B9">
              <w:rPr>
                <w:rFonts w:ascii="Times New Roman" w:hAnsi="Times New Roman" w:cs="Times New Roman"/>
                <w:sz w:val="28"/>
                <w:szCs w:val="28"/>
              </w:rPr>
              <w:t>ивании</w:t>
            </w:r>
            <w:r w:rsidR="0082480D" w:rsidRPr="009F68B9">
              <w:rPr>
                <w:rFonts w:ascii="Times New Roman" w:hAnsi="Times New Roman" w:cs="Times New Roman"/>
                <w:sz w:val="28"/>
                <w:szCs w:val="28"/>
              </w:rPr>
              <w:t xml:space="preserve"> памяти погибших при защите Отечества</w:t>
            </w:r>
            <w:r w:rsidR="001F10C6" w:rsidRPr="009F68B9">
              <w:rPr>
                <w:rFonts w:ascii="Times New Roman" w:hAnsi="Times New Roman" w:cs="Times New Roman"/>
                <w:sz w:val="28"/>
                <w:szCs w:val="28"/>
              </w:rPr>
              <w:t>»</w:t>
            </w:r>
          </w:p>
          <w:p w:rsidR="0082480D" w:rsidRPr="009F68B9" w:rsidRDefault="0082480D"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 xml:space="preserve">- Федеральный закон от 25 июня 2002 года </w:t>
            </w:r>
            <w:r w:rsidR="003A0E91">
              <w:rPr>
                <w:rFonts w:ascii="Times New Roman" w:hAnsi="Times New Roman" w:cs="Times New Roman"/>
                <w:sz w:val="28"/>
                <w:szCs w:val="28"/>
              </w:rPr>
              <w:t xml:space="preserve">                 </w:t>
            </w:r>
            <w:r w:rsidRPr="009F68B9">
              <w:rPr>
                <w:rFonts w:ascii="Times New Roman" w:hAnsi="Times New Roman" w:cs="Times New Roman"/>
                <w:sz w:val="28"/>
                <w:szCs w:val="28"/>
              </w:rPr>
              <w:t>№ 73</w:t>
            </w:r>
            <w:r w:rsidR="003A0E91">
              <w:rPr>
                <w:rFonts w:ascii="Times New Roman" w:hAnsi="Times New Roman" w:cs="Times New Roman"/>
                <w:sz w:val="28"/>
                <w:szCs w:val="28"/>
              </w:rPr>
              <w:t>-</w:t>
            </w:r>
            <w:r w:rsidRPr="009F68B9">
              <w:rPr>
                <w:rFonts w:ascii="Times New Roman" w:hAnsi="Times New Roman" w:cs="Times New Roman"/>
                <w:sz w:val="28"/>
                <w:szCs w:val="28"/>
              </w:rPr>
              <w:t>ФЗ «Об объектах культурного наследия (памятниках истории и культуры) народов Российской Федерации»;</w:t>
            </w:r>
          </w:p>
          <w:p w:rsidR="0082480D" w:rsidRPr="009F68B9" w:rsidRDefault="0082480D"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 Постановления Совета Министров СССР от 19 сентября 1982 года № 865 «Об утверждении положения об охране и использовании памятников истории и культуры»;</w:t>
            </w:r>
          </w:p>
          <w:p w:rsidR="0082480D" w:rsidRPr="009F68B9" w:rsidRDefault="0082480D"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 xml:space="preserve">- Закон Приморского края от </w:t>
            </w:r>
            <w:r w:rsidR="003A0E91">
              <w:rPr>
                <w:rFonts w:ascii="Times New Roman" w:hAnsi="Times New Roman" w:cs="Times New Roman"/>
                <w:sz w:val="28"/>
                <w:szCs w:val="28"/>
              </w:rPr>
              <w:t>3</w:t>
            </w:r>
            <w:r w:rsidRPr="009F68B9">
              <w:rPr>
                <w:rFonts w:ascii="Times New Roman" w:hAnsi="Times New Roman" w:cs="Times New Roman"/>
                <w:sz w:val="28"/>
                <w:szCs w:val="28"/>
              </w:rPr>
              <w:t xml:space="preserve">0 </w:t>
            </w:r>
            <w:r w:rsidR="003A0E91">
              <w:rPr>
                <w:rFonts w:ascii="Times New Roman" w:hAnsi="Times New Roman" w:cs="Times New Roman"/>
                <w:sz w:val="28"/>
                <w:szCs w:val="28"/>
              </w:rPr>
              <w:t>апрел</w:t>
            </w:r>
            <w:r w:rsidRPr="009F68B9">
              <w:rPr>
                <w:rFonts w:ascii="Times New Roman" w:hAnsi="Times New Roman" w:cs="Times New Roman"/>
                <w:sz w:val="28"/>
                <w:szCs w:val="28"/>
              </w:rPr>
              <w:t>я 20</w:t>
            </w:r>
            <w:r w:rsidR="003A0E91">
              <w:rPr>
                <w:rFonts w:ascii="Times New Roman" w:hAnsi="Times New Roman" w:cs="Times New Roman"/>
                <w:sz w:val="28"/>
                <w:szCs w:val="28"/>
              </w:rPr>
              <w:t>15</w:t>
            </w:r>
            <w:r w:rsidRPr="009F68B9">
              <w:rPr>
                <w:rFonts w:ascii="Times New Roman" w:hAnsi="Times New Roman" w:cs="Times New Roman"/>
                <w:sz w:val="28"/>
                <w:szCs w:val="28"/>
              </w:rPr>
              <w:t xml:space="preserve"> года № </w:t>
            </w:r>
            <w:r w:rsidR="003A0E91">
              <w:rPr>
                <w:rFonts w:ascii="Times New Roman" w:hAnsi="Times New Roman" w:cs="Times New Roman"/>
                <w:sz w:val="28"/>
                <w:szCs w:val="28"/>
              </w:rPr>
              <w:t>612</w:t>
            </w:r>
            <w:r w:rsidRPr="009F68B9">
              <w:rPr>
                <w:rFonts w:ascii="Times New Roman" w:hAnsi="Times New Roman" w:cs="Times New Roman"/>
                <w:sz w:val="28"/>
                <w:szCs w:val="28"/>
              </w:rPr>
              <w:t xml:space="preserve">-КЗ «Об охране объектов культурного наследия (памятников истории и культуры) народов Российской Федерации </w:t>
            </w:r>
            <w:r w:rsidR="003A0E91">
              <w:rPr>
                <w:rFonts w:ascii="Times New Roman" w:hAnsi="Times New Roman" w:cs="Times New Roman"/>
                <w:sz w:val="28"/>
                <w:szCs w:val="28"/>
              </w:rPr>
              <w:lastRenderedPageBreak/>
              <w:t xml:space="preserve">расположенных </w:t>
            </w:r>
            <w:r w:rsidRPr="009F68B9">
              <w:rPr>
                <w:rFonts w:ascii="Times New Roman" w:hAnsi="Times New Roman" w:cs="Times New Roman"/>
                <w:sz w:val="28"/>
                <w:szCs w:val="28"/>
              </w:rPr>
              <w:t>на территории Приморского края»;</w:t>
            </w:r>
          </w:p>
          <w:p w:rsidR="0082480D" w:rsidRPr="009F68B9" w:rsidRDefault="0082480D" w:rsidP="003A0E91">
            <w:pPr>
              <w:pStyle w:val="a3"/>
              <w:ind w:left="0"/>
              <w:rPr>
                <w:rFonts w:ascii="Times New Roman" w:hAnsi="Times New Roman" w:cs="Times New Roman"/>
                <w:sz w:val="28"/>
                <w:szCs w:val="28"/>
              </w:rPr>
            </w:pPr>
            <w:r w:rsidRPr="009F68B9">
              <w:rPr>
                <w:rFonts w:ascii="Times New Roman" w:hAnsi="Times New Roman" w:cs="Times New Roman"/>
                <w:sz w:val="28"/>
                <w:szCs w:val="28"/>
              </w:rPr>
              <w:t>-Реше</w:t>
            </w:r>
            <w:r w:rsidR="0041182B" w:rsidRPr="009F68B9">
              <w:rPr>
                <w:rFonts w:ascii="Times New Roman" w:hAnsi="Times New Roman" w:cs="Times New Roman"/>
                <w:sz w:val="28"/>
                <w:szCs w:val="28"/>
              </w:rPr>
              <w:t>ние</w:t>
            </w:r>
            <w:r w:rsidRPr="009F68B9">
              <w:rPr>
                <w:rFonts w:ascii="Times New Roman" w:hAnsi="Times New Roman" w:cs="Times New Roman"/>
                <w:sz w:val="28"/>
                <w:szCs w:val="28"/>
              </w:rPr>
              <w:t xml:space="preserve"> Думы Партизанского городского округа от </w:t>
            </w:r>
            <w:r w:rsidR="003A0E91">
              <w:rPr>
                <w:rFonts w:ascii="Times New Roman" w:hAnsi="Times New Roman" w:cs="Times New Roman"/>
                <w:sz w:val="28"/>
                <w:szCs w:val="28"/>
              </w:rPr>
              <w:t>31 марта</w:t>
            </w:r>
            <w:r w:rsidRPr="009F68B9">
              <w:rPr>
                <w:rFonts w:ascii="Times New Roman" w:hAnsi="Times New Roman" w:cs="Times New Roman"/>
                <w:sz w:val="28"/>
                <w:szCs w:val="28"/>
              </w:rPr>
              <w:t xml:space="preserve"> 20</w:t>
            </w:r>
            <w:r w:rsidR="003A0E91">
              <w:rPr>
                <w:rFonts w:ascii="Times New Roman" w:hAnsi="Times New Roman" w:cs="Times New Roman"/>
                <w:sz w:val="28"/>
                <w:szCs w:val="28"/>
              </w:rPr>
              <w:t>16</w:t>
            </w:r>
            <w:r w:rsidRPr="009F68B9">
              <w:rPr>
                <w:rFonts w:ascii="Times New Roman" w:hAnsi="Times New Roman" w:cs="Times New Roman"/>
                <w:sz w:val="28"/>
                <w:szCs w:val="28"/>
              </w:rPr>
              <w:t xml:space="preserve"> года № </w:t>
            </w:r>
            <w:r w:rsidR="003A0E91">
              <w:rPr>
                <w:rFonts w:ascii="Times New Roman" w:hAnsi="Times New Roman" w:cs="Times New Roman"/>
                <w:sz w:val="28"/>
                <w:szCs w:val="28"/>
              </w:rPr>
              <w:t>259</w:t>
            </w:r>
            <w:r w:rsidRPr="009F68B9">
              <w:rPr>
                <w:rFonts w:ascii="Times New Roman" w:hAnsi="Times New Roman" w:cs="Times New Roman"/>
                <w:sz w:val="28"/>
                <w:szCs w:val="28"/>
              </w:rPr>
              <w:t xml:space="preserve"> «Об утверждении Положения «О сохранени</w:t>
            </w:r>
            <w:r w:rsidR="003A0E91">
              <w:rPr>
                <w:rFonts w:ascii="Times New Roman" w:hAnsi="Times New Roman" w:cs="Times New Roman"/>
                <w:sz w:val="28"/>
                <w:szCs w:val="28"/>
              </w:rPr>
              <w:t>и, использовани</w:t>
            </w:r>
            <w:r w:rsidRPr="009F68B9">
              <w:rPr>
                <w:rFonts w:ascii="Times New Roman" w:hAnsi="Times New Roman" w:cs="Times New Roman"/>
                <w:sz w:val="28"/>
                <w:szCs w:val="28"/>
              </w:rPr>
              <w:t>я</w:t>
            </w:r>
            <w:r w:rsidR="003A0E91">
              <w:rPr>
                <w:rFonts w:ascii="Times New Roman" w:hAnsi="Times New Roman" w:cs="Times New Roman"/>
                <w:sz w:val="28"/>
                <w:szCs w:val="28"/>
              </w:rPr>
              <w:t xml:space="preserve"> и популяризации</w:t>
            </w:r>
            <w:r w:rsidRPr="009F68B9">
              <w:rPr>
                <w:rFonts w:ascii="Times New Roman" w:hAnsi="Times New Roman" w:cs="Times New Roman"/>
                <w:sz w:val="28"/>
                <w:szCs w:val="28"/>
              </w:rPr>
              <w:t xml:space="preserve"> объектов культурного наследия (памятников истории и культуры)</w:t>
            </w:r>
            <w:r w:rsidR="003A0E91">
              <w:rPr>
                <w:rFonts w:ascii="Times New Roman" w:hAnsi="Times New Roman" w:cs="Times New Roman"/>
                <w:sz w:val="28"/>
                <w:szCs w:val="28"/>
              </w:rPr>
              <w:t>, находящихся в собственности городского округа, охране культурного наследия (памятников истории и культуры) местного</w:t>
            </w:r>
            <w:r w:rsidRPr="009F68B9">
              <w:rPr>
                <w:rFonts w:ascii="Times New Roman" w:hAnsi="Times New Roman" w:cs="Times New Roman"/>
                <w:sz w:val="28"/>
                <w:szCs w:val="28"/>
              </w:rPr>
              <w:t xml:space="preserve"> </w:t>
            </w:r>
            <w:r w:rsidR="003A0E91">
              <w:rPr>
                <w:rFonts w:ascii="Times New Roman" w:hAnsi="Times New Roman" w:cs="Times New Roman"/>
                <w:sz w:val="28"/>
                <w:szCs w:val="28"/>
              </w:rPr>
              <w:t>(</w:t>
            </w:r>
            <w:r w:rsidRPr="009F68B9">
              <w:rPr>
                <w:rFonts w:ascii="Times New Roman" w:hAnsi="Times New Roman" w:cs="Times New Roman"/>
                <w:sz w:val="28"/>
                <w:szCs w:val="28"/>
              </w:rPr>
              <w:t>муниципального</w:t>
            </w:r>
            <w:r w:rsidR="003A0E91">
              <w:rPr>
                <w:rFonts w:ascii="Times New Roman" w:hAnsi="Times New Roman" w:cs="Times New Roman"/>
                <w:sz w:val="28"/>
                <w:szCs w:val="28"/>
              </w:rPr>
              <w:t>)</w:t>
            </w:r>
            <w:r w:rsidRPr="009F68B9">
              <w:rPr>
                <w:rFonts w:ascii="Times New Roman" w:hAnsi="Times New Roman" w:cs="Times New Roman"/>
                <w:sz w:val="28"/>
                <w:szCs w:val="28"/>
              </w:rPr>
              <w:t xml:space="preserve"> значения</w:t>
            </w:r>
            <w:r w:rsidR="003A0E91">
              <w:rPr>
                <w:rFonts w:ascii="Times New Roman" w:hAnsi="Times New Roman" w:cs="Times New Roman"/>
                <w:sz w:val="28"/>
                <w:szCs w:val="28"/>
              </w:rPr>
              <w:t>, расположенных</w:t>
            </w:r>
            <w:r w:rsidRPr="009F68B9">
              <w:rPr>
                <w:rFonts w:ascii="Times New Roman" w:hAnsi="Times New Roman" w:cs="Times New Roman"/>
                <w:sz w:val="28"/>
                <w:szCs w:val="28"/>
              </w:rPr>
              <w:t xml:space="preserve"> на территории Партизанского городского округа».</w:t>
            </w:r>
          </w:p>
        </w:tc>
      </w:tr>
      <w:tr w:rsidR="006D09E2" w:rsidRPr="009F68B9" w:rsidTr="006D09E2">
        <w:tc>
          <w:tcPr>
            <w:tcW w:w="3402" w:type="dxa"/>
          </w:tcPr>
          <w:p w:rsidR="006D09E2" w:rsidRPr="009F68B9" w:rsidRDefault="0041182B" w:rsidP="0082480D">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lastRenderedPageBreak/>
              <w:t xml:space="preserve">Исчерпывающий перечень документов, для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6D09E2" w:rsidRPr="009F68B9" w:rsidRDefault="0041182B"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Запрос о предоставлении муниципальной услуги составляется в произвольной форме в виде письма.</w:t>
            </w:r>
          </w:p>
        </w:tc>
      </w:tr>
      <w:tr w:rsidR="006D09E2" w:rsidRPr="009F68B9" w:rsidTr="006D09E2">
        <w:tc>
          <w:tcPr>
            <w:tcW w:w="3402" w:type="dxa"/>
          </w:tcPr>
          <w:p w:rsidR="006D09E2" w:rsidRPr="009F68B9" w:rsidRDefault="0041182B" w:rsidP="0041182B">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6D09E2" w:rsidRPr="009F68B9" w:rsidRDefault="0041182B"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Отсутствие или невозможность прочтения в содержании запроса фамилии заявителя, почтового адреса либо электронной почты</w:t>
            </w:r>
            <w:r w:rsidR="00CD0EFD" w:rsidRPr="009F68B9">
              <w:rPr>
                <w:rFonts w:ascii="Times New Roman" w:hAnsi="Times New Roman" w:cs="Times New Roman"/>
                <w:sz w:val="28"/>
                <w:szCs w:val="28"/>
              </w:rPr>
              <w:t>, по которому должен быть направлен ответ.</w:t>
            </w:r>
          </w:p>
        </w:tc>
      </w:tr>
      <w:tr w:rsidR="006D09E2" w:rsidRPr="009F68B9" w:rsidTr="006D09E2">
        <w:tc>
          <w:tcPr>
            <w:tcW w:w="3402" w:type="dxa"/>
          </w:tcPr>
          <w:p w:rsidR="006D09E2" w:rsidRPr="009F68B9" w:rsidRDefault="008504EE" w:rsidP="00CD0EFD">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 xml:space="preserve">Исчерпывающий перечень оснований для отказа в предоставлении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tc>
        <w:tc>
          <w:tcPr>
            <w:tcW w:w="6061" w:type="dxa"/>
          </w:tcPr>
          <w:p w:rsidR="006D09E2" w:rsidRPr="009F68B9" w:rsidRDefault="008504EE"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 xml:space="preserve">Оснований для отказа в предоставлении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 не предусмотрено.</w:t>
            </w:r>
          </w:p>
        </w:tc>
      </w:tr>
      <w:tr w:rsidR="006D09E2" w:rsidRPr="009F68B9" w:rsidTr="006D09E2">
        <w:tc>
          <w:tcPr>
            <w:tcW w:w="3402" w:type="dxa"/>
          </w:tcPr>
          <w:p w:rsidR="006D09E2" w:rsidRPr="009F68B9" w:rsidRDefault="008504EE" w:rsidP="008504EE">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Размер платы, взимае</w:t>
            </w:r>
            <w:r w:rsidR="004F5AFA" w:rsidRPr="009F68B9">
              <w:rPr>
                <w:rFonts w:ascii="Times New Roman" w:hAnsi="Times New Roman" w:cs="Times New Roman"/>
                <w:sz w:val="28"/>
                <w:szCs w:val="28"/>
              </w:rPr>
              <w:t>мой с заявителя при предоставлении муниципальной услуги, и способы ее взима</w:t>
            </w:r>
            <w:r w:rsidR="00C278AD" w:rsidRPr="009F68B9">
              <w:rPr>
                <w:rFonts w:ascii="Times New Roman" w:hAnsi="Times New Roman" w:cs="Times New Roman"/>
                <w:sz w:val="28"/>
                <w:szCs w:val="28"/>
              </w:rPr>
              <w:t>ния</w:t>
            </w:r>
          </w:p>
        </w:tc>
        <w:tc>
          <w:tcPr>
            <w:tcW w:w="6061" w:type="dxa"/>
          </w:tcPr>
          <w:p w:rsidR="006D09E2" w:rsidRPr="009F68B9" w:rsidRDefault="007B225F"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Предоставление муниципальной услуги осуществляется без взимания платы.</w:t>
            </w:r>
          </w:p>
        </w:tc>
      </w:tr>
      <w:tr w:rsidR="006D09E2" w:rsidRPr="009F68B9" w:rsidTr="006D09E2">
        <w:tc>
          <w:tcPr>
            <w:tcW w:w="3402" w:type="dxa"/>
          </w:tcPr>
          <w:p w:rsidR="006D09E2" w:rsidRPr="009F68B9" w:rsidRDefault="007B225F" w:rsidP="007B225F">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061" w:type="dxa"/>
          </w:tcPr>
          <w:p w:rsidR="006D09E2" w:rsidRPr="009F68B9" w:rsidRDefault="004E0125"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tc>
      </w:tr>
      <w:tr w:rsidR="006D09E2" w:rsidRPr="009F68B9" w:rsidTr="006D09E2">
        <w:tc>
          <w:tcPr>
            <w:tcW w:w="3402" w:type="dxa"/>
          </w:tcPr>
          <w:p w:rsidR="006D09E2" w:rsidRDefault="004E0125" w:rsidP="004E0125">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Срок регистрации запроса заявителя на заявителя о предоставлении муниципальной услуги</w:t>
            </w:r>
          </w:p>
          <w:p w:rsidR="00DB465E" w:rsidRPr="009F68B9" w:rsidRDefault="00DB465E" w:rsidP="00DB465E">
            <w:pPr>
              <w:pStyle w:val="a3"/>
              <w:ind w:left="0"/>
              <w:jc w:val="left"/>
              <w:rPr>
                <w:rFonts w:ascii="Times New Roman" w:hAnsi="Times New Roman" w:cs="Times New Roman"/>
                <w:sz w:val="28"/>
                <w:szCs w:val="28"/>
              </w:rPr>
            </w:pPr>
          </w:p>
        </w:tc>
        <w:tc>
          <w:tcPr>
            <w:tcW w:w="6061" w:type="dxa"/>
          </w:tcPr>
          <w:p w:rsidR="006D09E2" w:rsidRPr="009F68B9" w:rsidRDefault="004E0125"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Срок регистрации запроса заявителя на получение муниципальной услуги при подаче запроса на получение муниципальной услуги в письменной  и электронной форме – 3 дня.</w:t>
            </w:r>
          </w:p>
        </w:tc>
      </w:tr>
      <w:tr w:rsidR="006D09E2" w:rsidRPr="009F68B9" w:rsidTr="006D09E2">
        <w:tc>
          <w:tcPr>
            <w:tcW w:w="3402" w:type="dxa"/>
          </w:tcPr>
          <w:p w:rsidR="006D09E2" w:rsidRPr="009F68B9" w:rsidRDefault="004E0125" w:rsidP="004E0125">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lastRenderedPageBreak/>
              <w:t>Требования к помещениям, в которых предоставляется муниципальная услуга</w:t>
            </w:r>
          </w:p>
        </w:tc>
        <w:tc>
          <w:tcPr>
            <w:tcW w:w="6061" w:type="dxa"/>
          </w:tcPr>
          <w:p w:rsidR="006D09E2" w:rsidRPr="009F68B9" w:rsidRDefault="004E0125"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Места предоставления муниципальной услуги включают места для ожидания, информирования, приема заявителей, которые оборудуются стульями и столами и обеспечиваются письменными принадлежностями (для записи информации, написания заявлений).</w:t>
            </w:r>
          </w:p>
          <w:p w:rsidR="004E0125" w:rsidRPr="009F68B9" w:rsidRDefault="004E0125"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В местах предоставления муниципальной услуги предусматривается оборудование мест для хранения</w:t>
            </w:r>
            <w:r w:rsidR="00A00F52" w:rsidRPr="009F68B9">
              <w:rPr>
                <w:rFonts w:ascii="Times New Roman" w:hAnsi="Times New Roman" w:cs="Times New Roman"/>
                <w:sz w:val="28"/>
                <w:szCs w:val="28"/>
              </w:rPr>
              <w:t xml:space="preserve"> верхней одежды посетителей, возможность доступа к местам общественного пользования (туалетам).</w:t>
            </w:r>
          </w:p>
          <w:p w:rsidR="009022E3" w:rsidRPr="009F68B9" w:rsidRDefault="009022E3"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9022E3" w:rsidRPr="009F68B9" w:rsidRDefault="009022E3"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Места для информирования, предназначенные для ознакомления зая</w:t>
            </w:r>
            <w:r w:rsidR="004E3EFD" w:rsidRPr="009F68B9">
              <w:rPr>
                <w:rFonts w:ascii="Times New Roman" w:hAnsi="Times New Roman" w:cs="Times New Roman"/>
                <w:sz w:val="28"/>
                <w:szCs w:val="28"/>
              </w:rPr>
              <w:t>вителей с информационными материалами, оборудуются также информационными стендами, на которых размещается информация и в соответствии с пунктом 1.5. настоящего регламента.</w:t>
            </w:r>
          </w:p>
        </w:tc>
      </w:tr>
      <w:tr w:rsidR="006D09E2" w:rsidRPr="009F68B9" w:rsidTr="006D09E2">
        <w:tc>
          <w:tcPr>
            <w:tcW w:w="3402" w:type="dxa"/>
          </w:tcPr>
          <w:p w:rsidR="006D09E2" w:rsidRPr="009F68B9" w:rsidRDefault="004E3EFD" w:rsidP="004E3EFD">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t>Показатели доступности и качества муниципальной услуги</w:t>
            </w:r>
          </w:p>
        </w:tc>
        <w:tc>
          <w:tcPr>
            <w:tcW w:w="6061" w:type="dxa"/>
          </w:tcPr>
          <w:p w:rsidR="006D09E2" w:rsidRPr="009F68B9" w:rsidRDefault="004E3EFD" w:rsidP="00334661">
            <w:pPr>
              <w:pStyle w:val="a3"/>
              <w:numPr>
                <w:ilvl w:val="0"/>
                <w:numId w:val="2"/>
              </w:numPr>
              <w:ind w:left="0" w:firstLine="0"/>
              <w:rPr>
                <w:rFonts w:ascii="Times New Roman" w:hAnsi="Times New Roman" w:cs="Times New Roman"/>
                <w:sz w:val="28"/>
                <w:szCs w:val="28"/>
              </w:rPr>
            </w:pPr>
            <w:r w:rsidRPr="009F68B9">
              <w:rPr>
                <w:rFonts w:ascii="Times New Roman" w:hAnsi="Times New Roman" w:cs="Times New Roman"/>
                <w:sz w:val="28"/>
                <w:szCs w:val="28"/>
              </w:rPr>
              <w:t>Показатели доступности предоставления муниципальной услуги:</w:t>
            </w:r>
          </w:p>
          <w:p w:rsidR="004E3EFD" w:rsidRPr="009F68B9" w:rsidRDefault="004E3EFD" w:rsidP="000573B9">
            <w:pPr>
              <w:pStyle w:val="a3"/>
              <w:numPr>
                <w:ilvl w:val="0"/>
                <w:numId w:val="4"/>
              </w:numPr>
              <w:tabs>
                <w:tab w:val="left" w:pos="450"/>
              </w:tabs>
              <w:ind w:left="34" w:firstLine="0"/>
              <w:rPr>
                <w:rFonts w:ascii="Times New Roman" w:hAnsi="Times New Roman" w:cs="Times New Roman"/>
                <w:sz w:val="28"/>
                <w:szCs w:val="28"/>
              </w:rPr>
            </w:pPr>
            <w:r w:rsidRPr="009F68B9">
              <w:rPr>
                <w:rFonts w:ascii="Times New Roman" w:hAnsi="Times New Roman" w:cs="Times New Roman"/>
                <w:sz w:val="28"/>
                <w:szCs w:val="28"/>
              </w:rPr>
              <w:t>услуга оказывается в здании, расположенном в центре города, удаленном от остановок транспорта общего пользования не более чем на 100 метров;</w:t>
            </w:r>
          </w:p>
          <w:p w:rsidR="004E3EFD" w:rsidRPr="009F68B9" w:rsidRDefault="004E3EFD" w:rsidP="000573B9">
            <w:pPr>
              <w:pStyle w:val="a3"/>
              <w:numPr>
                <w:ilvl w:val="0"/>
                <w:numId w:val="4"/>
              </w:numPr>
              <w:tabs>
                <w:tab w:val="left" w:pos="450"/>
              </w:tabs>
              <w:ind w:left="34" w:firstLine="0"/>
              <w:rPr>
                <w:rFonts w:ascii="Times New Roman" w:hAnsi="Times New Roman" w:cs="Times New Roman"/>
                <w:sz w:val="28"/>
                <w:szCs w:val="28"/>
              </w:rPr>
            </w:pPr>
            <w:r w:rsidRPr="009F68B9">
              <w:rPr>
                <w:rFonts w:ascii="Times New Roman" w:hAnsi="Times New Roman" w:cs="Times New Roman"/>
                <w:sz w:val="28"/>
                <w:szCs w:val="28"/>
              </w:rPr>
              <w:t>информация об оказываемой муниципальной услуге должна быть проста и понятна по форме и содержанию, место ее размещения должно быть визуально легкодоступным.</w:t>
            </w:r>
          </w:p>
          <w:p w:rsidR="00555B4F" w:rsidRPr="009F68B9" w:rsidRDefault="00555B4F"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 xml:space="preserve">2. Показатели качества предоставления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w:t>
            </w:r>
          </w:p>
          <w:p w:rsidR="00555B4F" w:rsidRPr="009F68B9" w:rsidRDefault="00555B4F" w:rsidP="000573B9">
            <w:pPr>
              <w:pStyle w:val="a3"/>
              <w:numPr>
                <w:ilvl w:val="0"/>
                <w:numId w:val="5"/>
              </w:numPr>
              <w:tabs>
                <w:tab w:val="left" w:pos="465"/>
              </w:tabs>
              <w:ind w:left="34" w:firstLine="0"/>
              <w:rPr>
                <w:rFonts w:ascii="Times New Roman" w:hAnsi="Times New Roman" w:cs="Times New Roman"/>
                <w:sz w:val="28"/>
                <w:szCs w:val="28"/>
              </w:rPr>
            </w:pPr>
            <w:r w:rsidRPr="009F68B9">
              <w:rPr>
                <w:rFonts w:ascii="Times New Roman" w:hAnsi="Times New Roman" w:cs="Times New Roman"/>
                <w:sz w:val="28"/>
                <w:szCs w:val="28"/>
              </w:rPr>
              <w:t>качество услуги должно соответствовать стандарту, указанному в разделе 2 настоящего регламента;</w:t>
            </w:r>
          </w:p>
          <w:p w:rsidR="00555B4F" w:rsidRPr="009F68B9" w:rsidRDefault="00555B4F" w:rsidP="000573B9">
            <w:pPr>
              <w:pStyle w:val="a3"/>
              <w:numPr>
                <w:ilvl w:val="0"/>
                <w:numId w:val="5"/>
              </w:numPr>
              <w:tabs>
                <w:tab w:val="left" w:pos="465"/>
              </w:tabs>
              <w:ind w:left="34" w:firstLine="0"/>
              <w:rPr>
                <w:rFonts w:ascii="Times New Roman" w:hAnsi="Times New Roman" w:cs="Times New Roman"/>
                <w:sz w:val="28"/>
                <w:szCs w:val="28"/>
              </w:rPr>
            </w:pPr>
            <w:r w:rsidRPr="009F68B9">
              <w:rPr>
                <w:rFonts w:ascii="Times New Roman" w:hAnsi="Times New Roman" w:cs="Times New Roman"/>
                <w:sz w:val="28"/>
                <w:szCs w:val="28"/>
              </w:rPr>
              <w:t>предоставление муниципальной услуги, в том числе в электронной форме, заявителю в установленные административным регламентом сроки;</w:t>
            </w:r>
          </w:p>
          <w:p w:rsidR="00555B4F" w:rsidRPr="009F68B9" w:rsidRDefault="00334661" w:rsidP="000573B9">
            <w:pPr>
              <w:pStyle w:val="a3"/>
              <w:numPr>
                <w:ilvl w:val="0"/>
                <w:numId w:val="5"/>
              </w:numPr>
              <w:tabs>
                <w:tab w:val="left" w:pos="465"/>
              </w:tabs>
              <w:ind w:left="34" w:firstLine="0"/>
              <w:rPr>
                <w:rFonts w:ascii="Times New Roman" w:hAnsi="Times New Roman" w:cs="Times New Roman"/>
                <w:sz w:val="28"/>
                <w:szCs w:val="28"/>
              </w:rPr>
            </w:pPr>
            <w:r w:rsidRPr="009F68B9">
              <w:rPr>
                <w:rFonts w:ascii="Times New Roman" w:hAnsi="Times New Roman" w:cs="Times New Roman"/>
                <w:sz w:val="28"/>
                <w:szCs w:val="28"/>
              </w:rPr>
              <w:t>удовлетворенность заявителя организационно-техническими условиями, в которых ему оказывалась муниципальная услуга;</w:t>
            </w:r>
          </w:p>
          <w:p w:rsidR="00334661" w:rsidRPr="009F68B9" w:rsidRDefault="00334661" w:rsidP="000573B9">
            <w:pPr>
              <w:pStyle w:val="a3"/>
              <w:numPr>
                <w:ilvl w:val="0"/>
                <w:numId w:val="5"/>
              </w:numPr>
              <w:tabs>
                <w:tab w:val="left" w:pos="465"/>
              </w:tabs>
              <w:ind w:left="34" w:firstLine="0"/>
              <w:rPr>
                <w:rFonts w:ascii="Times New Roman" w:hAnsi="Times New Roman" w:cs="Times New Roman"/>
                <w:sz w:val="28"/>
                <w:szCs w:val="28"/>
              </w:rPr>
            </w:pPr>
            <w:r w:rsidRPr="009F68B9">
              <w:rPr>
                <w:rFonts w:ascii="Times New Roman" w:hAnsi="Times New Roman" w:cs="Times New Roman"/>
                <w:sz w:val="28"/>
                <w:szCs w:val="28"/>
              </w:rPr>
              <w:t xml:space="preserve">удовлетворенность заявителя порядком </w:t>
            </w:r>
            <w:r w:rsidRPr="009F68B9">
              <w:rPr>
                <w:rFonts w:ascii="Times New Roman" w:hAnsi="Times New Roman" w:cs="Times New Roman"/>
                <w:sz w:val="28"/>
                <w:szCs w:val="28"/>
              </w:rPr>
              <w:lastRenderedPageBreak/>
              <w:t xml:space="preserve">информирования о предоставлении </w:t>
            </w:r>
            <w:proofErr w:type="gramStart"/>
            <w:r w:rsidRPr="009F68B9">
              <w:rPr>
                <w:rFonts w:ascii="Times New Roman" w:hAnsi="Times New Roman" w:cs="Times New Roman"/>
                <w:sz w:val="28"/>
                <w:szCs w:val="28"/>
              </w:rPr>
              <w:t>муниципальной</w:t>
            </w:r>
            <w:proofErr w:type="gramEnd"/>
            <w:r w:rsidRPr="009F68B9">
              <w:rPr>
                <w:rFonts w:ascii="Times New Roman" w:hAnsi="Times New Roman" w:cs="Times New Roman"/>
                <w:sz w:val="28"/>
                <w:szCs w:val="28"/>
              </w:rPr>
              <w:t xml:space="preserve"> услуги, в том числе в электронном виде.</w:t>
            </w:r>
          </w:p>
          <w:p w:rsidR="00334661" w:rsidRPr="009F68B9" w:rsidRDefault="00334661" w:rsidP="00334661">
            <w:pPr>
              <w:widowControl w:val="0"/>
              <w:rPr>
                <w:rFonts w:ascii="Times New Roman" w:hAnsi="Times New Roman" w:cs="Times New Roman"/>
                <w:sz w:val="28"/>
                <w:szCs w:val="28"/>
              </w:rPr>
            </w:pPr>
            <w:r w:rsidRPr="009F68B9">
              <w:rPr>
                <w:rFonts w:ascii="Times New Roman" w:hAnsi="Times New Roman" w:cs="Times New Roman"/>
                <w:sz w:val="28"/>
                <w:szCs w:val="28"/>
              </w:rPr>
              <w:t>3. Администрация Партизанского городского округа в лице отдела культуры и молодежной политики администрации Партизанского городского округа обеспечивает возможность беспрепятственного получения муниципальной услуги инвалидами, установленными законодательными и иными нормативными правовыми актами», включая:</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предоставление муниципальной услуги инвалидам, имеющим стойкие расстройства функций организма и ограничения жизнедеятельности по месту жительства инвалида или в дистанционном режиме;</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 xml:space="preserve">допуск </w:t>
            </w:r>
            <w:proofErr w:type="spellStart"/>
            <w:r w:rsidRPr="000573B9">
              <w:rPr>
                <w:rFonts w:ascii="Times New Roman" w:hAnsi="Times New Roman" w:cs="Times New Roman"/>
                <w:sz w:val="28"/>
                <w:szCs w:val="28"/>
              </w:rPr>
              <w:t>сурдопереводчика</w:t>
            </w:r>
            <w:proofErr w:type="spellEnd"/>
            <w:r w:rsidRPr="000573B9">
              <w:rPr>
                <w:rFonts w:ascii="Times New Roman" w:hAnsi="Times New Roman" w:cs="Times New Roman"/>
                <w:sz w:val="28"/>
                <w:szCs w:val="28"/>
              </w:rPr>
              <w:t xml:space="preserve"> и </w:t>
            </w:r>
            <w:proofErr w:type="spellStart"/>
            <w:r w:rsidRPr="000573B9">
              <w:rPr>
                <w:rFonts w:ascii="Times New Roman" w:hAnsi="Times New Roman" w:cs="Times New Roman"/>
                <w:sz w:val="28"/>
                <w:szCs w:val="28"/>
              </w:rPr>
              <w:t>тифлосурдопереводчика</w:t>
            </w:r>
            <w:proofErr w:type="spellEnd"/>
            <w:r w:rsidRPr="000573B9">
              <w:rPr>
                <w:rFonts w:ascii="Times New Roman" w:hAnsi="Times New Roman" w:cs="Times New Roman"/>
                <w:sz w:val="28"/>
                <w:szCs w:val="28"/>
              </w:rPr>
              <w:t>;</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допуск на объекты собаки-проводника, при наличии документа, подтверждающего ее специальное обучение, выданного по форме и в порядке, утвержденного приказом Министерства труда и социальной защиты Российской Федерации от 22 июня 2015 г.</w:t>
            </w:r>
            <w:r w:rsidR="003A0E91" w:rsidRPr="000573B9">
              <w:rPr>
                <w:rFonts w:ascii="Times New Roman" w:hAnsi="Times New Roman" w:cs="Times New Roman"/>
                <w:sz w:val="28"/>
                <w:szCs w:val="28"/>
              </w:rPr>
              <w:t xml:space="preserve">                    </w:t>
            </w:r>
            <w:r w:rsidRPr="000573B9">
              <w:rPr>
                <w:rFonts w:ascii="Times New Roman" w:hAnsi="Times New Roman" w:cs="Times New Roman"/>
                <w:sz w:val="28"/>
                <w:szCs w:val="28"/>
              </w:rPr>
              <w:t xml:space="preserve"> № 386н;</w:t>
            </w:r>
          </w:p>
          <w:p w:rsidR="00334661" w:rsidRPr="000573B9" w:rsidRDefault="00334661" w:rsidP="000573B9">
            <w:pPr>
              <w:pStyle w:val="a3"/>
              <w:numPr>
                <w:ilvl w:val="0"/>
                <w:numId w:val="6"/>
              </w:numPr>
              <w:tabs>
                <w:tab w:val="left" w:pos="459"/>
              </w:tabs>
              <w:ind w:left="34" w:firstLine="0"/>
              <w:rPr>
                <w:rFonts w:ascii="Times New Roman" w:hAnsi="Times New Roman" w:cs="Times New Roman"/>
                <w:sz w:val="28"/>
                <w:szCs w:val="28"/>
              </w:rPr>
            </w:pPr>
            <w:r w:rsidRPr="000573B9">
              <w:rPr>
                <w:rFonts w:ascii="Times New Roman" w:hAnsi="Times New Roman" w:cs="Times New Roman"/>
                <w:sz w:val="28"/>
                <w:szCs w:val="28"/>
              </w:rPr>
              <w:t xml:space="preserve">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ознакомления инвалидов с размещением кабинетов, </w:t>
            </w:r>
            <w:r w:rsidRPr="000573B9">
              <w:rPr>
                <w:rFonts w:ascii="Times New Roman" w:hAnsi="Times New Roman" w:cs="Times New Roman"/>
                <w:sz w:val="28"/>
                <w:szCs w:val="28"/>
              </w:rPr>
              <w:lastRenderedPageBreak/>
              <w:t>последовательностью действий, необходимых для получения услуги;</w:t>
            </w:r>
          </w:p>
          <w:p w:rsidR="00334661" w:rsidRPr="009F68B9" w:rsidRDefault="00334661" w:rsidP="000573B9">
            <w:pPr>
              <w:pStyle w:val="a3"/>
              <w:numPr>
                <w:ilvl w:val="0"/>
                <w:numId w:val="6"/>
              </w:numPr>
              <w:tabs>
                <w:tab w:val="left" w:pos="405"/>
              </w:tabs>
              <w:ind w:left="34" w:firstLine="0"/>
              <w:rPr>
                <w:rFonts w:ascii="Times New Roman" w:hAnsi="Times New Roman" w:cs="Times New Roman"/>
                <w:sz w:val="28"/>
                <w:szCs w:val="28"/>
              </w:rPr>
            </w:pPr>
            <w:r w:rsidRPr="009F68B9">
              <w:rPr>
                <w:rFonts w:ascii="Times New Roman" w:hAnsi="Times New Roman" w:cs="Times New Roman"/>
                <w:sz w:val="28"/>
                <w:szCs w:val="28"/>
              </w:rPr>
              <w:t>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p>
        </w:tc>
      </w:tr>
      <w:tr w:rsidR="006D09E2" w:rsidRPr="009F68B9" w:rsidTr="006D09E2">
        <w:tc>
          <w:tcPr>
            <w:tcW w:w="3402" w:type="dxa"/>
          </w:tcPr>
          <w:p w:rsidR="006D09E2" w:rsidRPr="009F68B9" w:rsidRDefault="00334661" w:rsidP="00334661">
            <w:pPr>
              <w:pStyle w:val="a3"/>
              <w:numPr>
                <w:ilvl w:val="1"/>
                <w:numId w:val="1"/>
              </w:numPr>
              <w:ind w:left="0" w:firstLine="0"/>
              <w:jc w:val="left"/>
              <w:rPr>
                <w:rFonts w:ascii="Times New Roman" w:hAnsi="Times New Roman" w:cs="Times New Roman"/>
                <w:sz w:val="28"/>
                <w:szCs w:val="28"/>
              </w:rPr>
            </w:pPr>
            <w:r w:rsidRPr="009F68B9">
              <w:rPr>
                <w:rFonts w:ascii="Times New Roman" w:hAnsi="Times New Roman" w:cs="Times New Roman"/>
                <w:sz w:val="28"/>
                <w:szCs w:val="28"/>
              </w:rPr>
              <w:lastRenderedPageBreak/>
              <w:t>Иные требования</w:t>
            </w:r>
          </w:p>
        </w:tc>
        <w:tc>
          <w:tcPr>
            <w:tcW w:w="6061" w:type="dxa"/>
          </w:tcPr>
          <w:p w:rsidR="006D09E2" w:rsidRPr="009F68B9" w:rsidRDefault="00334661" w:rsidP="00334661">
            <w:pPr>
              <w:pStyle w:val="a3"/>
              <w:ind w:left="0"/>
              <w:rPr>
                <w:rFonts w:ascii="Times New Roman" w:hAnsi="Times New Roman" w:cs="Times New Roman"/>
                <w:sz w:val="28"/>
                <w:szCs w:val="28"/>
              </w:rPr>
            </w:pPr>
            <w:r w:rsidRPr="009F68B9">
              <w:rPr>
                <w:rFonts w:ascii="Times New Roman" w:hAnsi="Times New Roman" w:cs="Times New Roman"/>
                <w:sz w:val="28"/>
                <w:szCs w:val="28"/>
              </w:rPr>
              <w:t>Осо</w:t>
            </w:r>
            <w:r w:rsidR="00B91506" w:rsidRPr="009F68B9">
              <w:rPr>
                <w:rFonts w:ascii="Times New Roman" w:hAnsi="Times New Roman" w:cs="Times New Roman"/>
                <w:sz w:val="28"/>
                <w:szCs w:val="28"/>
              </w:rPr>
              <w:t>бенности предоставления муниципальной услуги в электронной форме не установлены.</w:t>
            </w:r>
          </w:p>
        </w:tc>
      </w:tr>
    </w:tbl>
    <w:p w:rsidR="006D09E2" w:rsidRPr="009F68B9" w:rsidRDefault="006D09E2" w:rsidP="006D09E2">
      <w:pPr>
        <w:pStyle w:val="a3"/>
        <w:jc w:val="center"/>
        <w:rPr>
          <w:rFonts w:ascii="Times New Roman" w:hAnsi="Times New Roman" w:cs="Times New Roman"/>
          <w:sz w:val="28"/>
          <w:szCs w:val="28"/>
        </w:rPr>
      </w:pPr>
    </w:p>
    <w:p w:rsidR="00FF504F" w:rsidRPr="009F68B9" w:rsidRDefault="009D09BB" w:rsidP="000573B9">
      <w:pPr>
        <w:pStyle w:val="a3"/>
        <w:numPr>
          <w:ilvl w:val="0"/>
          <w:numId w:val="1"/>
        </w:numPr>
        <w:spacing w:line="360" w:lineRule="auto"/>
        <w:jc w:val="center"/>
        <w:rPr>
          <w:rFonts w:ascii="Times New Roman" w:hAnsi="Times New Roman" w:cs="Times New Roman"/>
          <w:b/>
          <w:sz w:val="28"/>
          <w:szCs w:val="28"/>
        </w:rPr>
      </w:pPr>
      <w:r w:rsidRPr="009F68B9">
        <w:rPr>
          <w:rFonts w:ascii="Times New Roman" w:hAnsi="Times New Roman" w:cs="Times New Roman"/>
          <w:b/>
          <w:sz w:val="28"/>
          <w:szCs w:val="28"/>
        </w:rPr>
        <w:t>Описание административных процедур</w:t>
      </w:r>
    </w:p>
    <w:p w:rsidR="009D09BB" w:rsidRPr="009F68B9" w:rsidRDefault="009D09BB" w:rsidP="00FF504F">
      <w:pPr>
        <w:pStyle w:val="a3"/>
        <w:numPr>
          <w:ilvl w:val="1"/>
          <w:numId w:val="1"/>
        </w:numPr>
        <w:rPr>
          <w:rFonts w:ascii="Times New Roman" w:hAnsi="Times New Roman" w:cs="Times New Roman"/>
          <w:b/>
          <w:sz w:val="28"/>
          <w:szCs w:val="28"/>
        </w:rPr>
      </w:pPr>
      <w:r w:rsidRPr="009F68B9">
        <w:rPr>
          <w:rFonts w:ascii="Times New Roman" w:hAnsi="Times New Roman" w:cs="Times New Roman"/>
          <w:b/>
          <w:sz w:val="28"/>
          <w:szCs w:val="28"/>
        </w:rPr>
        <w:t>Состав административных процедур</w:t>
      </w:r>
    </w:p>
    <w:p w:rsidR="009D09BB" w:rsidRPr="009F68B9" w:rsidRDefault="009D09BB" w:rsidP="009D09B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D09BB" w:rsidRPr="009F68B9" w:rsidRDefault="009D09BB" w:rsidP="009D09B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прием запроса и регистрация;</w:t>
      </w:r>
    </w:p>
    <w:p w:rsidR="009D09BB" w:rsidRPr="009F68B9" w:rsidRDefault="009D09BB" w:rsidP="009D09B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подготовка информации по запросу;</w:t>
      </w:r>
    </w:p>
    <w:p w:rsidR="009D09BB" w:rsidRPr="009F68B9" w:rsidRDefault="009D09BB" w:rsidP="009D09B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направление ответа заявителю.</w:t>
      </w:r>
    </w:p>
    <w:p w:rsidR="009D09BB" w:rsidRPr="009F68B9" w:rsidRDefault="009D09BB" w:rsidP="009D09B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Описание последовательности действий при предоставлении муниципальной услуги приведено на Блок-схеме (приложение к Регламенту).</w:t>
      </w:r>
    </w:p>
    <w:p w:rsidR="009D09BB" w:rsidRPr="009F68B9" w:rsidRDefault="00FF504F" w:rsidP="00FF504F">
      <w:pPr>
        <w:pStyle w:val="a3"/>
        <w:numPr>
          <w:ilvl w:val="1"/>
          <w:numId w:val="1"/>
        </w:numPr>
        <w:rPr>
          <w:rFonts w:ascii="Times New Roman" w:hAnsi="Times New Roman" w:cs="Times New Roman"/>
          <w:b/>
          <w:sz w:val="28"/>
          <w:szCs w:val="28"/>
        </w:rPr>
      </w:pPr>
      <w:r w:rsidRPr="009F68B9">
        <w:rPr>
          <w:rFonts w:ascii="Times New Roman" w:hAnsi="Times New Roman" w:cs="Times New Roman"/>
          <w:b/>
          <w:sz w:val="28"/>
          <w:szCs w:val="28"/>
        </w:rPr>
        <w:t>Порядок выполнения административных процедур</w:t>
      </w:r>
    </w:p>
    <w:p w:rsidR="00FF504F" w:rsidRPr="009F68B9" w:rsidRDefault="00FF504F" w:rsidP="00FF504F">
      <w:pPr>
        <w:pStyle w:val="a3"/>
        <w:numPr>
          <w:ilvl w:val="2"/>
          <w:numId w:val="1"/>
        </w:numPr>
        <w:rPr>
          <w:rFonts w:ascii="Times New Roman" w:hAnsi="Times New Roman" w:cs="Times New Roman"/>
          <w:sz w:val="28"/>
          <w:szCs w:val="28"/>
        </w:rPr>
      </w:pPr>
      <w:r w:rsidRPr="009F68B9">
        <w:rPr>
          <w:rFonts w:ascii="Times New Roman" w:hAnsi="Times New Roman" w:cs="Times New Roman"/>
          <w:sz w:val="28"/>
          <w:szCs w:val="28"/>
        </w:rPr>
        <w:t>Прием запроса и регистрация</w:t>
      </w:r>
    </w:p>
    <w:p w:rsidR="00FF504F" w:rsidRPr="009F68B9" w:rsidRDefault="00FF504F" w:rsidP="00FF504F">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Основанием для начала процедуры предоставления муниципальной услуги является получение запроса.</w:t>
      </w:r>
    </w:p>
    <w:p w:rsidR="00FF504F" w:rsidRPr="009F68B9" w:rsidRDefault="00FF504F" w:rsidP="00FF504F">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Запрос, поступивший в Отдел, регистрируется в порядке делопроизводства (далее – в установленном порядке) и направляется</w:t>
      </w:r>
      <w:r w:rsidR="00E1226E" w:rsidRPr="009F68B9">
        <w:rPr>
          <w:rFonts w:ascii="Times New Roman" w:hAnsi="Times New Roman" w:cs="Times New Roman"/>
          <w:sz w:val="28"/>
          <w:szCs w:val="28"/>
        </w:rPr>
        <w:t xml:space="preserve"> начальнику в установленном порядке.</w:t>
      </w:r>
    </w:p>
    <w:p w:rsidR="00E1226E" w:rsidRPr="009F68B9" w:rsidRDefault="00E1226E" w:rsidP="00FF504F">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При отсутствии или невозможности прочтения в запросе фамилии заявителя, почтового адреса, по которому должен быть направлен ответ, при личном обращении с запросом, специалист уведомляет заявителя о наличии препятствий для принятия запроса и отказывает в приеме и регистрации запроса.</w:t>
      </w:r>
    </w:p>
    <w:p w:rsidR="00E1226E" w:rsidRPr="009F68B9" w:rsidRDefault="00E1226E" w:rsidP="00FF504F">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Максимальный срок исполнения процедуры – три дня с момента </w:t>
      </w:r>
      <w:r w:rsidR="001B0106" w:rsidRPr="009F68B9">
        <w:rPr>
          <w:rFonts w:ascii="Times New Roman" w:hAnsi="Times New Roman" w:cs="Times New Roman"/>
          <w:sz w:val="28"/>
          <w:szCs w:val="28"/>
        </w:rPr>
        <w:t>регистрации.</w:t>
      </w:r>
    </w:p>
    <w:p w:rsidR="001B0106" w:rsidRPr="009F68B9" w:rsidRDefault="001B0106" w:rsidP="00FF504F">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Результатом административной процедуры является регистрация запроса в журнале регистрации входящих документов отдела.</w:t>
      </w:r>
    </w:p>
    <w:p w:rsidR="001B0106" w:rsidRPr="009F68B9" w:rsidRDefault="001B0106" w:rsidP="001B0106">
      <w:pPr>
        <w:pStyle w:val="a3"/>
        <w:numPr>
          <w:ilvl w:val="2"/>
          <w:numId w:val="1"/>
        </w:numPr>
        <w:rPr>
          <w:rFonts w:ascii="Times New Roman" w:hAnsi="Times New Roman" w:cs="Times New Roman"/>
          <w:sz w:val="28"/>
          <w:szCs w:val="28"/>
        </w:rPr>
      </w:pPr>
      <w:r w:rsidRPr="009F68B9">
        <w:rPr>
          <w:rFonts w:ascii="Times New Roman" w:hAnsi="Times New Roman" w:cs="Times New Roman"/>
          <w:sz w:val="28"/>
          <w:szCs w:val="28"/>
        </w:rPr>
        <w:t>Подготов</w:t>
      </w:r>
      <w:r w:rsidR="00966F4B" w:rsidRPr="009F68B9">
        <w:rPr>
          <w:rFonts w:ascii="Times New Roman" w:hAnsi="Times New Roman" w:cs="Times New Roman"/>
          <w:sz w:val="28"/>
          <w:szCs w:val="28"/>
        </w:rPr>
        <w:t>ка информации по запросу</w:t>
      </w:r>
    </w:p>
    <w:p w:rsidR="00966F4B" w:rsidRPr="009F68B9" w:rsidRDefault="00966F4B"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Основанием для начала административной процедуры является определение начальником Отдела, ответственного за ее выполнение (далее - специалист) и передача заявки специалисту на исполнение.</w:t>
      </w:r>
    </w:p>
    <w:p w:rsidR="00966F4B" w:rsidRPr="009F68B9" w:rsidRDefault="00966F4B"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Специалист осуществляет подбор информации, подготовку ответа заявителю и передает ответ на подпись начальнику Отдела.</w:t>
      </w:r>
    </w:p>
    <w:p w:rsidR="00966F4B" w:rsidRPr="009F68B9" w:rsidRDefault="00966F4B"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Максимальный срок исполнения процедуры – двадцать дней с момента поступления.</w:t>
      </w:r>
    </w:p>
    <w:p w:rsidR="00966F4B" w:rsidRPr="009F68B9" w:rsidRDefault="00966F4B"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Результатом административной процедуры является подготовленный ответ заявителю, содержащий информацию по всем поставленным в запросе вопросам.</w:t>
      </w:r>
    </w:p>
    <w:p w:rsidR="00966F4B" w:rsidRPr="009F68B9" w:rsidRDefault="00966F4B" w:rsidP="00966F4B">
      <w:pPr>
        <w:pStyle w:val="a3"/>
        <w:numPr>
          <w:ilvl w:val="2"/>
          <w:numId w:val="1"/>
        </w:numPr>
        <w:rPr>
          <w:rFonts w:ascii="Times New Roman" w:hAnsi="Times New Roman" w:cs="Times New Roman"/>
          <w:sz w:val="28"/>
          <w:szCs w:val="28"/>
        </w:rPr>
      </w:pPr>
      <w:r w:rsidRPr="009F68B9">
        <w:rPr>
          <w:rFonts w:ascii="Times New Roman" w:hAnsi="Times New Roman" w:cs="Times New Roman"/>
          <w:sz w:val="28"/>
          <w:szCs w:val="28"/>
        </w:rPr>
        <w:t>Направление ответа заявителю</w:t>
      </w:r>
    </w:p>
    <w:p w:rsidR="00966F4B" w:rsidRPr="009F68B9" w:rsidRDefault="00966F4B"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lastRenderedPageBreak/>
        <w:t>Начальник Отдела подписывает подготовленный специалистом ответ и направляет для регистрации и направления заявителю в установленном порядке.</w:t>
      </w:r>
    </w:p>
    <w:p w:rsidR="00966F4B" w:rsidRPr="009F68B9" w:rsidRDefault="002569E5"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Ответ в течение</w:t>
      </w:r>
      <w:r w:rsidR="00966F4B" w:rsidRPr="009F68B9">
        <w:rPr>
          <w:rFonts w:ascii="Times New Roman" w:hAnsi="Times New Roman" w:cs="Times New Roman"/>
          <w:sz w:val="28"/>
          <w:szCs w:val="28"/>
        </w:rPr>
        <w:t xml:space="preserve"> трех дней после подписания регистрируется в установленном порядке и направляется заявителю</w:t>
      </w:r>
      <w:r w:rsidRPr="009F68B9">
        <w:rPr>
          <w:rFonts w:ascii="Times New Roman" w:hAnsi="Times New Roman" w:cs="Times New Roman"/>
          <w:sz w:val="28"/>
          <w:szCs w:val="28"/>
        </w:rPr>
        <w:t xml:space="preserve"> в виде почтового отправления, а в случае, если заявитель самостоятельно определил иную форму получения, - лично в Отделе или в электронном виде на адрес заявителя.</w:t>
      </w:r>
    </w:p>
    <w:p w:rsidR="002569E5" w:rsidRPr="009F68B9" w:rsidRDefault="002569E5"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Фиксацией результата исполнения административной процедуры является регистрация ответа специалистом Отдела в журнале регистрации исходящих документов и внутренних документов, а также отметка о дате выдачи или дате отправки.</w:t>
      </w:r>
    </w:p>
    <w:p w:rsidR="002569E5" w:rsidRPr="009F68B9" w:rsidRDefault="002569E5" w:rsidP="00966F4B">
      <w:pPr>
        <w:pStyle w:val="a3"/>
        <w:ind w:left="0" w:firstLine="709"/>
        <w:rPr>
          <w:rFonts w:ascii="Times New Roman" w:hAnsi="Times New Roman" w:cs="Times New Roman"/>
          <w:sz w:val="28"/>
          <w:szCs w:val="28"/>
        </w:rPr>
      </w:pPr>
      <w:r w:rsidRPr="009F68B9">
        <w:rPr>
          <w:rFonts w:ascii="Times New Roman" w:hAnsi="Times New Roman" w:cs="Times New Roman"/>
          <w:sz w:val="28"/>
          <w:szCs w:val="28"/>
        </w:rPr>
        <w:t>Максимальный срок исполнения административной процедуры не должен превышать 7 дней.</w:t>
      </w:r>
    </w:p>
    <w:p w:rsidR="002569E5" w:rsidRPr="009F68B9" w:rsidRDefault="002569E5" w:rsidP="00966F4B">
      <w:pPr>
        <w:pStyle w:val="a3"/>
        <w:ind w:left="0" w:firstLine="709"/>
        <w:rPr>
          <w:rFonts w:ascii="Times New Roman" w:hAnsi="Times New Roman" w:cs="Times New Roman"/>
          <w:sz w:val="28"/>
          <w:szCs w:val="28"/>
        </w:rPr>
      </w:pPr>
    </w:p>
    <w:p w:rsidR="002569E5" w:rsidRPr="009F68B9" w:rsidRDefault="002569E5" w:rsidP="000573B9">
      <w:pPr>
        <w:pStyle w:val="a3"/>
        <w:numPr>
          <w:ilvl w:val="0"/>
          <w:numId w:val="1"/>
        </w:numPr>
        <w:spacing w:line="360" w:lineRule="auto"/>
        <w:jc w:val="center"/>
        <w:rPr>
          <w:rFonts w:ascii="Times New Roman" w:hAnsi="Times New Roman" w:cs="Times New Roman"/>
          <w:b/>
          <w:sz w:val="28"/>
          <w:szCs w:val="28"/>
        </w:rPr>
      </w:pPr>
      <w:r w:rsidRPr="009F68B9">
        <w:rPr>
          <w:rFonts w:ascii="Times New Roman" w:hAnsi="Times New Roman" w:cs="Times New Roman"/>
          <w:b/>
          <w:sz w:val="28"/>
          <w:szCs w:val="28"/>
        </w:rPr>
        <w:t xml:space="preserve">Формы </w:t>
      </w:r>
      <w:proofErr w:type="gramStart"/>
      <w:r w:rsidRPr="009F68B9">
        <w:rPr>
          <w:rFonts w:ascii="Times New Roman" w:hAnsi="Times New Roman" w:cs="Times New Roman"/>
          <w:b/>
          <w:sz w:val="28"/>
          <w:szCs w:val="28"/>
        </w:rPr>
        <w:t>контроля за</w:t>
      </w:r>
      <w:proofErr w:type="gramEnd"/>
      <w:r w:rsidRPr="009F68B9">
        <w:rPr>
          <w:rFonts w:ascii="Times New Roman" w:hAnsi="Times New Roman" w:cs="Times New Roman"/>
          <w:b/>
          <w:sz w:val="28"/>
          <w:szCs w:val="28"/>
        </w:rPr>
        <w:t xml:space="preserve"> исполнением административного регламента</w:t>
      </w:r>
    </w:p>
    <w:p w:rsidR="002569E5" w:rsidRPr="009F68B9" w:rsidRDefault="002569E5" w:rsidP="00EF0266">
      <w:pPr>
        <w:pStyle w:val="a3"/>
        <w:numPr>
          <w:ilvl w:val="1"/>
          <w:numId w:val="1"/>
        </w:numPr>
        <w:ind w:left="0" w:firstLine="709"/>
        <w:rPr>
          <w:rFonts w:ascii="Times New Roman" w:hAnsi="Times New Roman" w:cs="Times New Roman"/>
          <w:sz w:val="28"/>
          <w:szCs w:val="28"/>
        </w:rPr>
      </w:pPr>
      <w:r w:rsidRPr="009F68B9">
        <w:rPr>
          <w:rFonts w:ascii="Times New Roman" w:hAnsi="Times New Roman" w:cs="Times New Roman"/>
          <w:sz w:val="28"/>
          <w:szCs w:val="28"/>
        </w:rPr>
        <w:t xml:space="preserve">Текущий </w:t>
      </w:r>
      <w:proofErr w:type="gramStart"/>
      <w:r w:rsidRPr="009F68B9">
        <w:rPr>
          <w:rFonts w:ascii="Times New Roman" w:hAnsi="Times New Roman" w:cs="Times New Roman"/>
          <w:sz w:val="28"/>
          <w:szCs w:val="28"/>
        </w:rPr>
        <w:t>контроль за</w:t>
      </w:r>
      <w:proofErr w:type="gramEnd"/>
      <w:r w:rsidRPr="009F68B9">
        <w:rPr>
          <w:rFonts w:ascii="Times New Roman" w:hAnsi="Times New Roman" w:cs="Times New Roman"/>
          <w:sz w:val="28"/>
          <w:szCs w:val="28"/>
        </w:rPr>
        <w:t xml:space="preserve"> соблюдением последовательности выполнения действий, определенных административными процедурами по предоставлению муниципальной услуги, осуществляется начальником Отдела.</w:t>
      </w:r>
    </w:p>
    <w:p w:rsidR="002569E5" w:rsidRPr="009F68B9" w:rsidRDefault="008C2776" w:rsidP="00EF0266">
      <w:pPr>
        <w:pStyle w:val="a3"/>
        <w:numPr>
          <w:ilvl w:val="1"/>
          <w:numId w:val="1"/>
        </w:numPr>
        <w:ind w:left="0" w:firstLine="709"/>
        <w:rPr>
          <w:rFonts w:ascii="Times New Roman" w:hAnsi="Times New Roman" w:cs="Times New Roman"/>
          <w:sz w:val="28"/>
          <w:szCs w:val="28"/>
        </w:rPr>
      </w:pPr>
      <w:r w:rsidRPr="009F68B9">
        <w:rPr>
          <w:rFonts w:ascii="Times New Roman" w:hAnsi="Times New Roman" w:cs="Times New Roman"/>
          <w:sz w:val="28"/>
          <w:szCs w:val="28"/>
        </w:rPr>
        <w:t>Ответственность специалиста, предоставляющего муниципальную услугу, закрепляется в его должностной инструкции.</w:t>
      </w:r>
    </w:p>
    <w:p w:rsidR="008C2776" w:rsidRPr="009F68B9" w:rsidRDefault="008C2776" w:rsidP="00EF0266">
      <w:pPr>
        <w:pStyle w:val="a3"/>
        <w:numPr>
          <w:ilvl w:val="1"/>
          <w:numId w:val="1"/>
        </w:numPr>
        <w:ind w:left="0" w:firstLine="709"/>
        <w:rPr>
          <w:rFonts w:ascii="Times New Roman" w:hAnsi="Times New Roman" w:cs="Times New Roman"/>
          <w:sz w:val="28"/>
          <w:szCs w:val="28"/>
        </w:rPr>
      </w:pPr>
      <w:proofErr w:type="gramStart"/>
      <w:r w:rsidRPr="009F68B9">
        <w:rPr>
          <w:rFonts w:ascii="Times New Roman" w:hAnsi="Times New Roman" w:cs="Times New Roman"/>
          <w:sz w:val="28"/>
          <w:szCs w:val="28"/>
        </w:rPr>
        <w:t>Контроль за</w:t>
      </w:r>
      <w:proofErr w:type="gramEnd"/>
      <w:r w:rsidRPr="009F68B9">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w:t>
      </w:r>
      <w:r w:rsidR="00FB3596" w:rsidRPr="009F68B9">
        <w:rPr>
          <w:rFonts w:ascii="Times New Roman" w:hAnsi="Times New Roman" w:cs="Times New Roman"/>
          <w:sz w:val="28"/>
          <w:szCs w:val="28"/>
        </w:rPr>
        <w:t xml:space="preserve"> подготовку ответов на обращения заявителей, содержащих жалобы на решения, действия (бездействие) должностных лиц.</w:t>
      </w:r>
    </w:p>
    <w:p w:rsidR="00FB3596" w:rsidRPr="009F68B9" w:rsidRDefault="00FB3596" w:rsidP="00EF0266">
      <w:pPr>
        <w:pStyle w:val="a3"/>
        <w:numPr>
          <w:ilvl w:val="1"/>
          <w:numId w:val="1"/>
        </w:numPr>
        <w:ind w:left="0" w:firstLine="709"/>
        <w:rPr>
          <w:rFonts w:ascii="Times New Roman" w:hAnsi="Times New Roman" w:cs="Times New Roman"/>
          <w:sz w:val="28"/>
          <w:szCs w:val="28"/>
        </w:rPr>
      </w:pPr>
      <w:r w:rsidRPr="009F68B9">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p>
    <w:p w:rsidR="00FB3596" w:rsidRDefault="00FB3596" w:rsidP="00FB3596">
      <w:pPr>
        <w:pStyle w:val="a3"/>
        <w:ind w:left="709"/>
        <w:rPr>
          <w:rFonts w:ascii="Times New Roman" w:hAnsi="Times New Roman" w:cs="Times New Roman"/>
          <w:sz w:val="28"/>
          <w:szCs w:val="28"/>
        </w:rPr>
      </w:pPr>
    </w:p>
    <w:p w:rsidR="000573B9" w:rsidRPr="000573B9" w:rsidRDefault="000573B9" w:rsidP="000573B9">
      <w:pPr>
        <w:pStyle w:val="a3"/>
        <w:widowControl w:val="0"/>
        <w:ind w:left="1134" w:right="1134" w:hanging="567"/>
        <w:rPr>
          <w:rFonts w:ascii="Times New Roman" w:hAnsi="Times New Roman" w:cs="Times New Roman"/>
          <w:b/>
          <w:bCs/>
          <w:sz w:val="28"/>
          <w:szCs w:val="28"/>
        </w:rPr>
      </w:pPr>
      <w:r w:rsidRPr="000573B9">
        <w:rPr>
          <w:rFonts w:ascii="Times New Roman" w:hAnsi="Times New Roman" w:cs="Times New Roman"/>
          <w:b/>
          <w:bCs/>
          <w:sz w:val="28"/>
          <w:szCs w:val="28"/>
        </w:rPr>
        <w:t>5. 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0573B9" w:rsidRPr="000573B9" w:rsidRDefault="000573B9" w:rsidP="000573B9">
      <w:pPr>
        <w:pStyle w:val="a3"/>
        <w:widowControl w:val="0"/>
        <w:spacing w:line="276" w:lineRule="auto"/>
        <w:ind w:left="0" w:firstLine="708"/>
        <w:rPr>
          <w:rFonts w:ascii="Times New Roman" w:hAnsi="Times New Roman" w:cs="Times New Roman"/>
          <w:bCs/>
          <w:sz w:val="28"/>
          <w:szCs w:val="28"/>
        </w:rPr>
      </w:pPr>
    </w:p>
    <w:p w:rsidR="000573B9" w:rsidRPr="000573B9" w:rsidRDefault="000573B9" w:rsidP="00EF0266">
      <w:pPr>
        <w:widowControl w:val="0"/>
        <w:ind w:firstLine="708"/>
        <w:rPr>
          <w:rFonts w:ascii="Times New Roman" w:hAnsi="Times New Roman" w:cs="Times New Roman"/>
          <w:color w:val="000000"/>
          <w:sz w:val="28"/>
          <w:szCs w:val="28"/>
        </w:rPr>
      </w:pPr>
      <w:r w:rsidRPr="000573B9">
        <w:rPr>
          <w:rFonts w:ascii="Times New Roman" w:hAnsi="Times New Roman" w:cs="Times New Roman"/>
          <w:sz w:val="28"/>
          <w:szCs w:val="28"/>
        </w:rPr>
        <w:t xml:space="preserve">5.1. </w:t>
      </w:r>
      <w:proofErr w:type="gramStart"/>
      <w:r w:rsidRPr="000573B9">
        <w:rPr>
          <w:rFonts w:ascii="Times New Roman" w:hAnsi="Times New Roman" w:cs="Times New Roman"/>
          <w:sz w:val="28"/>
          <w:szCs w:val="28"/>
        </w:rPr>
        <w:t xml:space="preserve">Решения и действия (бездействие) администрации Партизанского городского округа, учреждений, оказывающих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lastRenderedPageBreak/>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0573B9">
        <w:rPr>
          <w:rFonts w:ascii="Times New Roman" w:hAnsi="Times New Roman" w:cs="Times New Roman"/>
          <w:sz w:val="28"/>
          <w:szCs w:val="28"/>
          <w:lang w:val="en-US"/>
        </w:rPr>
        <w:t>III</w:t>
      </w:r>
      <w:r w:rsidRPr="000573B9">
        <w:rPr>
          <w:rFonts w:ascii="Times New Roman" w:hAnsi="Times New Roman" w:cs="Times New Roman"/>
          <w:sz w:val="28"/>
          <w:szCs w:val="28"/>
        </w:rPr>
        <w:t xml:space="preserve"> настоящего административного регламента.</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а) нарушение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573B9" w:rsidRPr="000573B9" w:rsidRDefault="000573B9" w:rsidP="00EF0266">
      <w:pPr>
        <w:ind w:firstLine="709"/>
        <w:rPr>
          <w:rFonts w:ascii="Times New Roman" w:hAnsi="Times New Roman" w:cs="Times New Roman"/>
          <w:sz w:val="28"/>
          <w:szCs w:val="28"/>
        </w:rPr>
      </w:pPr>
      <w:r w:rsidRPr="000573B9">
        <w:rPr>
          <w:rFonts w:ascii="Times New Roman" w:hAnsi="Times New Roman" w:cs="Times New Roman"/>
          <w:sz w:val="28"/>
          <w:szCs w:val="28"/>
        </w:rPr>
        <w:t xml:space="preserve">б) нарушение срока предоставления </w:t>
      </w:r>
      <w:proofErr w:type="gramStart"/>
      <w:r w:rsidRPr="000573B9">
        <w:rPr>
          <w:rFonts w:ascii="Times New Roman" w:hAnsi="Times New Roman" w:cs="Times New Roman"/>
          <w:sz w:val="28"/>
          <w:szCs w:val="28"/>
        </w:rPr>
        <w:t>муниципальной</w:t>
      </w:r>
      <w:proofErr w:type="gramEnd"/>
      <w:r w:rsidRPr="000573B9">
        <w:rPr>
          <w:rFonts w:ascii="Times New Roman" w:hAnsi="Times New Roman" w:cs="Times New Roman"/>
          <w:sz w:val="28"/>
          <w:szCs w:val="28"/>
        </w:rPr>
        <w:t xml:space="preserve"> услуги;</w:t>
      </w:r>
    </w:p>
    <w:p w:rsidR="000573B9" w:rsidRPr="000573B9" w:rsidRDefault="000573B9" w:rsidP="00EF0266">
      <w:pPr>
        <w:autoSpaceDE w:val="0"/>
        <w:autoSpaceDN w:val="0"/>
        <w:adjustRightInd w:val="0"/>
        <w:ind w:firstLine="708"/>
        <w:rPr>
          <w:rFonts w:ascii="Times New Roman" w:hAnsi="Times New Roman" w:cs="Times New Roman"/>
          <w:sz w:val="28"/>
          <w:szCs w:val="28"/>
        </w:rPr>
      </w:pPr>
      <w:r w:rsidRPr="000573B9">
        <w:rPr>
          <w:rFonts w:ascii="Times New Roman" w:hAnsi="Times New Roman" w:cs="Times New Roman"/>
          <w:sz w:val="28"/>
          <w:szCs w:val="28"/>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w:t>
      </w:r>
    </w:p>
    <w:p w:rsidR="000573B9" w:rsidRPr="000573B9" w:rsidRDefault="000573B9" w:rsidP="00EF0266">
      <w:pPr>
        <w:ind w:firstLine="708"/>
        <w:rPr>
          <w:rFonts w:ascii="Times New Roman" w:hAnsi="Times New Roman" w:cs="Times New Roman"/>
          <w:color w:val="000000" w:themeColor="text1"/>
          <w:sz w:val="28"/>
          <w:szCs w:val="28"/>
        </w:rPr>
      </w:pPr>
      <w:r w:rsidRPr="000573B9">
        <w:rPr>
          <w:rFonts w:ascii="Times New Roman" w:hAnsi="Times New Roman" w:cs="Times New Roman"/>
          <w:color w:val="000000" w:themeColor="text1"/>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 для предоставления муниципальной услуги, у заявителя;</w:t>
      </w:r>
    </w:p>
    <w:p w:rsidR="000573B9" w:rsidRPr="000573B9" w:rsidRDefault="000573B9" w:rsidP="00EF0266">
      <w:pPr>
        <w:ind w:firstLine="708"/>
        <w:rPr>
          <w:rFonts w:ascii="Times New Roman" w:hAnsi="Times New Roman" w:cs="Times New Roman"/>
          <w:color w:val="000000" w:themeColor="text1"/>
          <w:sz w:val="28"/>
          <w:szCs w:val="28"/>
        </w:rPr>
      </w:pPr>
      <w:proofErr w:type="spellStart"/>
      <w:proofErr w:type="gramStart"/>
      <w:r w:rsidRPr="000573B9">
        <w:rPr>
          <w:rFonts w:ascii="Times New Roman" w:hAnsi="Times New Roman" w:cs="Times New Roman"/>
          <w:color w:val="000000" w:themeColor="text1"/>
          <w:sz w:val="28"/>
          <w:szCs w:val="28"/>
        </w:rPr>
        <w:t>д</w:t>
      </w:r>
      <w:proofErr w:type="spellEnd"/>
      <w:r w:rsidRPr="000573B9">
        <w:rPr>
          <w:rFonts w:ascii="Times New Roman" w:hAnsi="Times New Roman" w:cs="Times New Roman"/>
          <w:color w:val="000000" w:themeColor="text1"/>
          <w:sz w:val="28"/>
          <w:szCs w:val="28"/>
        </w:rPr>
        <w:t>)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Партизанского городского округа;</w:t>
      </w:r>
      <w:proofErr w:type="gramEnd"/>
    </w:p>
    <w:p w:rsidR="000573B9" w:rsidRPr="000573B9" w:rsidRDefault="000573B9" w:rsidP="00EF0266">
      <w:pPr>
        <w:ind w:firstLine="708"/>
        <w:rPr>
          <w:rFonts w:ascii="Times New Roman" w:hAnsi="Times New Roman" w:cs="Times New Roman"/>
          <w:color w:val="000000" w:themeColor="text1"/>
          <w:sz w:val="28"/>
          <w:szCs w:val="28"/>
        </w:rPr>
      </w:pPr>
      <w:r w:rsidRPr="000573B9">
        <w:rPr>
          <w:rFonts w:ascii="Times New Roman" w:hAnsi="Times New Roman" w:cs="Times New Roman"/>
          <w:color w:val="000000" w:themeColor="text1"/>
          <w:sz w:val="28"/>
          <w:szCs w:val="28"/>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w:t>
      </w:r>
    </w:p>
    <w:p w:rsidR="000573B9" w:rsidRPr="000573B9" w:rsidRDefault="000573B9" w:rsidP="00EF0266">
      <w:pPr>
        <w:ind w:firstLine="708"/>
        <w:rPr>
          <w:rFonts w:ascii="Times New Roman" w:hAnsi="Times New Roman" w:cs="Times New Roman"/>
          <w:color w:val="000000" w:themeColor="text1"/>
          <w:sz w:val="28"/>
          <w:szCs w:val="28"/>
        </w:rPr>
      </w:pPr>
      <w:proofErr w:type="gramStart"/>
      <w:r w:rsidRPr="000573B9">
        <w:rPr>
          <w:rFonts w:ascii="Times New Roman" w:hAnsi="Times New Roman" w:cs="Times New Roman"/>
          <w:color w:val="000000" w:themeColor="text1"/>
          <w:sz w:val="28"/>
          <w:szCs w:val="28"/>
        </w:rPr>
        <w:t>ж)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Партизанского городского округа;</w:t>
      </w:r>
      <w:proofErr w:type="gramEnd"/>
    </w:p>
    <w:p w:rsidR="000573B9" w:rsidRPr="000573B9" w:rsidRDefault="000573B9" w:rsidP="00EF0266">
      <w:pPr>
        <w:ind w:firstLine="708"/>
        <w:rPr>
          <w:rFonts w:ascii="Times New Roman" w:hAnsi="Times New Roman" w:cs="Times New Roman"/>
          <w:color w:val="000000" w:themeColor="text1"/>
          <w:sz w:val="28"/>
          <w:szCs w:val="28"/>
        </w:rPr>
      </w:pPr>
      <w:proofErr w:type="spellStart"/>
      <w:r w:rsidRPr="000573B9">
        <w:rPr>
          <w:rFonts w:ascii="Times New Roman" w:hAnsi="Times New Roman" w:cs="Times New Roman"/>
          <w:color w:val="000000" w:themeColor="text1"/>
          <w:sz w:val="28"/>
          <w:szCs w:val="28"/>
        </w:rPr>
        <w:t>з</w:t>
      </w:r>
      <w:proofErr w:type="spellEnd"/>
      <w:r w:rsidRPr="000573B9">
        <w:rPr>
          <w:rFonts w:ascii="Times New Roman" w:hAnsi="Times New Roman" w:cs="Times New Roman"/>
          <w:color w:val="000000" w:themeColor="text1"/>
          <w:sz w:val="28"/>
          <w:szCs w:val="28"/>
        </w:rPr>
        <w:t xml:space="preserve">) нарушение срока или порядка выдачи документов по результатам предоставления муниципальной услуги; </w:t>
      </w:r>
    </w:p>
    <w:p w:rsidR="000573B9" w:rsidRPr="000573B9" w:rsidRDefault="000573B9" w:rsidP="00EF0266">
      <w:pPr>
        <w:ind w:firstLine="708"/>
        <w:rPr>
          <w:rFonts w:ascii="Times New Roman" w:hAnsi="Times New Roman" w:cs="Times New Roman"/>
          <w:color w:val="000000" w:themeColor="text1"/>
          <w:sz w:val="28"/>
          <w:szCs w:val="28"/>
        </w:rPr>
      </w:pPr>
      <w:r w:rsidRPr="000573B9">
        <w:rPr>
          <w:rFonts w:ascii="Times New Roman" w:hAnsi="Times New Roman" w:cs="Times New Roman"/>
          <w:color w:val="000000" w:themeColor="text1"/>
          <w:sz w:val="28"/>
          <w:szCs w:val="28"/>
        </w:rPr>
        <w:t xml:space="preserve">и) отказ в </w:t>
      </w:r>
      <w:proofErr w:type="gramStart"/>
      <w:r w:rsidRPr="000573B9">
        <w:rPr>
          <w:rFonts w:ascii="Times New Roman" w:hAnsi="Times New Roman" w:cs="Times New Roman"/>
          <w:color w:val="000000" w:themeColor="text1"/>
          <w:sz w:val="28"/>
          <w:szCs w:val="28"/>
        </w:rPr>
        <w:t>исправлении</w:t>
      </w:r>
      <w:proofErr w:type="gramEnd"/>
      <w:r w:rsidRPr="000573B9">
        <w:rPr>
          <w:rFonts w:ascii="Times New Roman" w:hAnsi="Times New Roman" w:cs="Times New Roman"/>
          <w:color w:val="000000" w:themeColor="text1"/>
          <w:sz w:val="28"/>
          <w:szCs w:val="28"/>
        </w:rPr>
        <w:t xml:space="preserve"> допущенных опечаток и ошибок, в выданных в результате предоставления муниципальной услуги документов либо нарушении установленного срока таких исправлений;</w:t>
      </w:r>
    </w:p>
    <w:p w:rsidR="000573B9" w:rsidRPr="000573B9" w:rsidRDefault="000573B9" w:rsidP="00EF0266">
      <w:pPr>
        <w:autoSpaceDE w:val="0"/>
        <w:autoSpaceDN w:val="0"/>
        <w:adjustRightInd w:val="0"/>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w:t>
      </w:r>
      <w:r w:rsidRPr="000573B9">
        <w:rPr>
          <w:rFonts w:ascii="Times New Roman" w:hAnsi="Times New Roman" w:cs="Times New Roman"/>
          <w:sz w:val="28"/>
          <w:szCs w:val="28"/>
        </w:rPr>
        <w:lastRenderedPageBreak/>
        <w:t>июля 2010 года № 210-ФЗ «Об организации предоставления государственных и муниципальных услуг».</w:t>
      </w:r>
      <w:proofErr w:type="gramEnd"/>
      <w:r w:rsidRPr="000573B9">
        <w:rPr>
          <w:rFonts w:ascii="Times New Roman" w:hAnsi="Times New Roman" w:cs="Times New Roman"/>
          <w:sz w:val="28"/>
          <w:szCs w:val="28"/>
        </w:rPr>
        <w:t xml:space="preserve"> </w:t>
      </w:r>
      <w:proofErr w:type="gramStart"/>
      <w:r w:rsidRPr="000573B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0573B9">
        <w:rPr>
          <w:rFonts w:ascii="Times New Roman" w:hAnsi="Times New Roman" w:cs="Times New Roman"/>
          <w:sz w:val="28"/>
          <w:szCs w:val="28"/>
        </w:rPr>
        <w:t xml:space="preserve"> и муниципальных услуг».</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5.3. </w:t>
      </w:r>
      <w:proofErr w:type="gramStart"/>
      <w:r w:rsidRPr="000573B9">
        <w:rPr>
          <w:rFonts w:ascii="Times New Roman" w:hAnsi="Times New Roman" w:cs="Times New Roman"/>
          <w:sz w:val="28"/>
          <w:szCs w:val="28"/>
        </w:rPr>
        <w:t>Жалоба на решения и действия (бездействие) администрации Партизанского городского округа, учреждений, предоставляющих муниципальные услуги, должностных лиц, муниципальных служащих администрации Партизанского городского округа,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roofErr w:type="gramEnd"/>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Жалоба на решения и действия (бездействие) администрации Партизанского городского округа, должностных лиц, муниципальных служащих администрации Партизанского городского округа подается в администрацию Партизанского городского округа.</w:t>
      </w:r>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Личный прием заявителей производится главой Партизанского городского округа, первым заместителем главы администрации Партизанского городского округа по адресу: г. Партизанск, ул. Ленинская, д. 26 «а», согласно ежемесячному графику, утвержденному главой администрации Партизанского городского округа и размещенному на официальном сайте администрации Партизанского городского округа.</w:t>
      </w:r>
      <w:proofErr w:type="gramEnd"/>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В случае если жалоба подается через представителя заявителя, также представляет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573B9">
        <w:rPr>
          <w:rFonts w:ascii="Times New Roman" w:hAnsi="Times New Roman" w:cs="Times New Roman"/>
          <w:sz w:val="28"/>
          <w:szCs w:val="28"/>
        </w:rPr>
        <w:t>представлена</w:t>
      </w:r>
      <w:proofErr w:type="gramEnd"/>
      <w:r w:rsidRPr="000573B9">
        <w:rPr>
          <w:rFonts w:ascii="Times New Roman" w:hAnsi="Times New Roman" w:cs="Times New Roman"/>
          <w:sz w:val="28"/>
          <w:szCs w:val="28"/>
        </w:rPr>
        <w:t>:</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При поступлении  жалобы в </w:t>
      </w:r>
      <w:proofErr w:type="gramStart"/>
      <w:r w:rsidRPr="000573B9">
        <w:rPr>
          <w:rFonts w:ascii="Times New Roman" w:hAnsi="Times New Roman" w:cs="Times New Roman"/>
          <w:sz w:val="28"/>
          <w:szCs w:val="28"/>
        </w:rPr>
        <w:t>многофункциональный</w:t>
      </w:r>
      <w:proofErr w:type="gramEnd"/>
      <w:r w:rsidRPr="000573B9">
        <w:rPr>
          <w:rFonts w:ascii="Times New Roman" w:hAnsi="Times New Roman" w:cs="Times New Roman"/>
          <w:sz w:val="28"/>
          <w:szCs w:val="28"/>
        </w:rPr>
        <w:t xml:space="preserve"> центр, жалоба передается в администрацию Партизанского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5.4. Жалоба должна содержать:</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ответ заявителю;</w:t>
      </w:r>
      <w:proofErr w:type="gramEnd"/>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5.5. Жалоба подлежит регистрации в день ее поступления в администрацию Партизанского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w:t>
      </w:r>
      <w:r w:rsidRPr="000573B9">
        <w:rPr>
          <w:rFonts w:ascii="Times New Roman" w:hAnsi="Times New Roman" w:cs="Times New Roman"/>
          <w:sz w:val="28"/>
          <w:szCs w:val="28"/>
        </w:rPr>
        <w:lastRenderedPageBreak/>
        <w:t>установленного срока таких исправлений - в течение пяти рабочих дней со дня ее регистрации.</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По результатом рассмотрения жалобы должностные лица, указанные в </w:t>
      </w:r>
      <w:proofErr w:type="gramStart"/>
      <w:r w:rsidRPr="000573B9">
        <w:rPr>
          <w:rFonts w:ascii="Times New Roman" w:hAnsi="Times New Roman" w:cs="Times New Roman"/>
          <w:sz w:val="28"/>
          <w:szCs w:val="28"/>
        </w:rPr>
        <w:t>пункте</w:t>
      </w:r>
      <w:proofErr w:type="gramEnd"/>
      <w:r w:rsidRPr="000573B9">
        <w:rPr>
          <w:rFonts w:ascii="Times New Roman" w:hAnsi="Times New Roman" w:cs="Times New Roman"/>
          <w:sz w:val="28"/>
          <w:szCs w:val="28"/>
        </w:rPr>
        <w:t xml:space="preserve"> 5.3. настоящего административного регламента, принимают одно из следующих решений:</w:t>
      </w:r>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а) об удовлетворении жалобы, в том числе в форме отмены принятого решения, исправления администрацией Партизанского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Партизанского городского округа;</w:t>
      </w:r>
      <w:proofErr w:type="gramEnd"/>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б) об отказе в удовлетворении жалобы.</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письменной форме по почтовому адресу, указанному в жалобе, поступившей в письменной форме. </w:t>
      </w:r>
    </w:p>
    <w:p w:rsidR="000573B9" w:rsidRPr="000573B9" w:rsidRDefault="000573B9" w:rsidP="00EF0266">
      <w:pPr>
        <w:autoSpaceDE w:val="0"/>
        <w:autoSpaceDN w:val="0"/>
        <w:adjustRightInd w:val="0"/>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0573B9">
        <w:rPr>
          <w:rFonts w:ascii="Times New Roman" w:hAnsi="Times New Roman" w:cs="Times New Roman"/>
          <w:sz w:val="28"/>
          <w:szCs w:val="28"/>
        </w:rPr>
        <w:t xml:space="preserve"> указывается информация о дальнейших действиях, которые необходимо совершить заявителю в целях получения </w:t>
      </w:r>
      <w:proofErr w:type="gramStart"/>
      <w:r w:rsidRPr="000573B9">
        <w:rPr>
          <w:rFonts w:ascii="Times New Roman" w:hAnsi="Times New Roman" w:cs="Times New Roman"/>
          <w:sz w:val="28"/>
          <w:szCs w:val="28"/>
        </w:rPr>
        <w:t>муниципальной</w:t>
      </w:r>
      <w:proofErr w:type="gramEnd"/>
      <w:r w:rsidRPr="000573B9">
        <w:rPr>
          <w:rFonts w:ascii="Times New Roman" w:hAnsi="Times New Roman" w:cs="Times New Roman"/>
          <w:sz w:val="28"/>
          <w:szCs w:val="28"/>
        </w:rPr>
        <w:t xml:space="preserve"> услуги.</w:t>
      </w:r>
    </w:p>
    <w:p w:rsidR="000573B9" w:rsidRPr="000573B9" w:rsidRDefault="000573B9" w:rsidP="00EF0266">
      <w:pPr>
        <w:autoSpaceDE w:val="0"/>
        <w:autoSpaceDN w:val="0"/>
        <w:adjustRightInd w:val="0"/>
        <w:ind w:firstLine="708"/>
        <w:rPr>
          <w:rFonts w:ascii="Times New Roman" w:hAnsi="Times New Roman" w:cs="Times New Roman"/>
          <w:sz w:val="28"/>
          <w:szCs w:val="28"/>
        </w:rPr>
      </w:pPr>
      <w:r w:rsidRPr="000573B9">
        <w:rPr>
          <w:rFonts w:ascii="Times New Roman" w:hAnsi="Times New Roman" w:cs="Times New Roman"/>
          <w:sz w:val="28"/>
          <w:szCs w:val="28"/>
        </w:rPr>
        <w:t xml:space="preserve">В случае признания </w:t>
      </w:r>
      <w:proofErr w:type="gramStart"/>
      <w:r w:rsidRPr="000573B9">
        <w:rPr>
          <w:rFonts w:ascii="Times New Roman" w:hAnsi="Times New Roman" w:cs="Times New Roman"/>
          <w:sz w:val="28"/>
          <w:szCs w:val="28"/>
        </w:rPr>
        <w:t>жалобы</w:t>
      </w:r>
      <w:proofErr w:type="gramEnd"/>
      <w:r w:rsidRPr="000573B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w:t>
      </w:r>
      <w:proofErr w:type="gramEnd"/>
      <w:r w:rsidRPr="000573B9">
        <w:rPr>
          <w:rFonts w:ascii="Times New Roman" w:hAnsi="Times New Roman" w:cs="Times New Roman"/>
          <w:sz w:val="28"/>
          <w:szCs w:val="28"/>
        </w:rPr>
        <w:t xml:space="preserve"> </w:t>
      </w:r>
      <w:proofErr w:type="gramStart"/>
      <w:r w:rsidRPr="000573B9">
        <w:rPr>
          <w:rFonts w:ascii="Times New Roman" w:hAnsi="Times New Roman" w:cs="Times New Roman"/>
          <w:sz w:val="28"/>
          <w:szCs w:val="28"/>
        </w:rPr>
        <w:t>сайте</w:t>
      </w:r>
      <w:proofErr w:type="gramEnd"/>
      <w:r w:rsidRPr="000573B9">
        <w:rPr>
          <w:rFonts w:ascii="Times New Roman" w:hAnsi="Times New Roman" w:cs="Times New Roman"/>
          <w:sz w:val="28"/>
          <w:szCs w:val="28"/>
        </w:rPr>
        <w:t xml:space="preserve"> администрации Партизанского городского округа.</w:t>
      </w:r>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 xml:space="preserve">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w:t>
      </w:r>
      <w:r w:rsidRPr="000573B9">
        <w:rPr>
          <w:rFonts w:ascii="Times New Roman" w:hAnsi="Times New Roman" w:cs="Times New Roman"/>
          <w:sz w:val="28"/>
          <w:szCs w:val="28"/>
        </w:rPr>
        <w:lastRenderedPageBreak/>
        <w:t>должностному лицу в соответствии с их компетенцией, о чем в течение 7 дней со дня ее регистрации сообщается заявителю, направившему обращение.</w:t>
      </w:r>
      <w:proofErr w:type="gramEnd"/>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Партизанского городского округа, гражданину, направившему жалобу, в течение 7 дней со дня её регистрации сообщается электронный адрес официального сайта администрации Партизанского городского округа, на</w:t>
      </w:r>
      <w:proofErr w:type="gramEnd"/>
      <w:r w:rsidRPr="000573B9">
        <w:rPr>
          <w:rFonts w:ascii="Times New Roman" w:hAnsi="Times New Roman" w:cs="Times New Roman"/>
          <w:sz w:val="28"/>
          <w:szCs w:val="28"/>
        </w:rPr>
        <w:t xml:space="preserve"> </w:t>
      </w:r>
      <w:proofErr w:type="gramStart"/>
      <w:r w:rsidRPr="000573B9">
        <w:rPr>
          <w:rFonts w:ascii="Times New Roman" w:hAnsi="Times New Roman" w:cs="Times New Roman"/>
          <w:sz w:val="28"/>
          <w:szCs w:val="28"/>
        </w:rPr>
        <w:t>котором размещен ответ на вопрос, поставленный в жалобе, при этом жалоба, содержащая обжалование судебного решения, не возвращается.</w:t>
      </w:r>
      <w:proofErr w:type="gramEnd"/>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Должностные лица, указанные в пункте 5.3 настоящего административного регламента, принимают решение об отказе в удовлетворении жалобы в следующих случаях;</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пункте 5.3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В случае, если текст жалобы не поддается прочтению, ответ на жалобу не дается, и она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0573B9" w:rsidRPr="000573B9" w:rsidRDefault="000573B9" w:rsidP="00EF0266">
      <w:pPr>
        <w:ind w:firstLine="708"/>
        <w:rPr>
          <w:rFonts w:ascii="Times New Roman" w:hAnsi="Times New Roman" w:cs="Times New Roman"/>
          <w:sz w:val="28"/>
          <w:szCs w:val="28"/>
        </w:rPr>
      </w:pPr>
      <w:proofErr w:type="gramStart"/>
      <w:r w:rsidRPr="000573B9">
        <w:rPr>
          <w:rFonts w:ascii="Times New Roman" w:hAnsi="Times New Roman" w:cs="Times New Roman"/>
          <w:sz w:val="28"/>
          <w:szCs w:val="28"/>
        </w:rPr>
        <w:t>В случае, если в жалобе содержится вопрос, на который заявителю, направляющему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пункте 5.3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w:t>
      </w:r>
      <w:proofErr w:type="gramEnd"/>
      <w:r w:rsidRPr="000573B9">
        <w:rPr>
          <w:rFonts w:ascii="Times New Roman" w:hAnsi="Times New Roman" w:cs="Times New Roman"/>
          <w:sz w:val="28"/>
          <w:szCs w:val="28"/>
        </w:rPr>
        <w:t xml:space="preserve">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w:t>
      </w:r>
      <w:r w:rsidRPr="000573B9">
        <w:rPr>
          <w:rFonts w:ascii="Times New Roman" w:hAnsi="Times New Roman" w:cs="Times New Roman"/>
          <w:sz w:val="28"/>
          <w:szCs w:val="28"/>
        </w:rPr>
        <w:lastRenderedPageBreak/>
        <w:t>тому же должностному лицу. О данном решении гражданин, направивший жалобу, уведомляется в течение тридцати дней со дня регистрации жалобы.</w:t>
      </w:r>
    </w:p>
    <w:p w:rsidR="000573B9" w:rsidRPr="000573B9" w:rsidRDefault="000573B9" w:rsidP="00EF0266">
      <w:pPr>
        <w:ind w:firstLine="708"/>
        <w:rPr>
          <w:rFonts w:ascii="Times New Roman" w:hAnsi="Times New Roman" w:cs="Times New Roman"/>
          <w:sz w:val="28"/>
          <w:szCs w:val="28"/>
        </w:rPr>
      </w:pPr>
      <w:r w:rsidRPr="000573B9">
        <w:rPr>
          <w:rFonts w:ascii="Times New Roman" w:hAnsi="Times New Roman" w:cs="Times New Roman"/>
          <w:sz w:val="28"/>
          <w:szCs w:val="28"/>
        </w:rPr>
        <w:t xml:space="preserve">В случае, если в жалобе не </w:t>
      </w:r>
      <w:proofErr w:type="gramStart"/>
      <w:r w:rsidRPr="000573B9">
        <w:rPr>
          <w:rFonts w:ascii="Times New Roman" w:hAnsi="Times New Roman" w:cs="Times New Roman"/>
          <w:sz w:val="28"/>
          <w:szCs w:val="28"/>
        </w:rPr>
        <w:t>указаны</w:t>
      </w:r>
      <w:proofErr w:type="gramEnd"/>
      <w:r w:rsidRPr="000573B9">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ответ на жалобу не дается.</w:t>
      </w:r>
    </w:p>
    <w:p w:rsidR="000573B9" w:rsidRPr="000573B9" w:rsidRDefault="000573B9" w:rsidP="00EF0266">
      <w:pPr>
        <w:ind w:firstLine="708"/>
        <w:rPr>
          <w:rFonts w:ascii="Times New Roman" w:hAnsi="Times New Roman" w:cs="Times New Roman"/>
          <w:color w:val="000000"/>
          <w:sz w:val="28"/>
          <w:szCs w:val="28"/>
        </w:rPr>
      </w:pPr>
      <w:r w:rsidRPr="000573B9">
        <w:rPr>
          <w:rFonts w:ascii="Times New Roman" w:hAnsi="Times New Roman" w:cs="Times New Roman"/>
          <w:sz w:val="28"/>
          <w:szCs w:val="28"/>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должностные лица, указанные в </w:t>
      </w:r>
      <w:bookmarkStart w:id="0" w:name="_GoBack"/>
      <w:r w:rsidRPr="000573B9">
        <w:rPr>
          <w:rFonts w:ascii="Times New Roman" w:hAnsi="Times New Roman" w:cs="Times New Roman"/>
          <w:color w:val="000000"/>
          <w:sz w:val="28"/>
          <w:szCs w:val="28"/>
        </w:rPr>
        <w:t>пункте 5.3</w:t>
      </w:r>
      <w:r w:rsidRPr="000573B9">
        <w:rPr>
          <w:rFonts w:ascii="Times New Roman" w:hAnsi="Times New Roman" w:cs="Times New Roman"/>
          <w:color w:val="FF0000"/>
          <w:sz w:val="28"/>
          <w:szCs w:val="28"/>
        </w:rPr>
        <w:t xml:space="preserve"> </w:t>
      </w:r>
      <w:bookmarkEnd w:id="0"/>
      <w:r w:rsidRPr="000573B9">
        <w:rPr>
          <w:rFonts w:ascii="Times New Roman" w:hAnsi="Times New Roman" w:cs="Times New Roman"/>
          <w:color w:val="000000"/>
          <w:sz w:val="28"/>
          <w:szCs w:val="28"/>
        </w:rPr>
        <w:t>настоящего административного регламента, незамедлительно направляют имеющиеся материалы в органы прокуратуры.</w:t>
      </w:r>
    </w:p>
    <w:p w:rsidR="000573B9" w:rsidRPr="000573B9" w:rsidRDefault="000573B9" w:rsidP="00EF0266">
      <w:pPr>
        <w:pStyle w:val="a3"/>
        <w:ind w:left="0" w:firstLine="708"/>
        <w:rPr>
          <w:rFonts w:ascii="Times New Roman" w:hAnsi="Times New Roman" w:cs="Times New Roman"/>
          <w:sz w:val="28"/>
          <w:szCs w:val="28"/>
        </w:rPr>
      </w:pPr>
      <w:r w:rsidRPr="000573B9">
        <w:rPr>
          <w:rFonts w:ascii="Times New Roman" w:hAnsi="Times New Roman" w:cs="Times New Roman"/>
          <w:sz w:val="28"/>
          <w:szCs w:val="28"/>
        </w:rPr>
        <w:t xml:space="preserve">5.7. </w:t>
      </w:r>
      <w:proofErr w:type="gramStart"/>
      <w:r w:rsidRPr="000573B9">
        <w:rPr>
          <w:rFonts w:ascii="Times New Roman" w:hAnsi="Times New Roman" w:cs="Times New Roman"/>
          <w:sz w:val="28"/>
          <w:szCs w:val="28"/>
        </w:rPr>
        <w:t>Решения, действия (бездействие) администрации Партизанского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администрации Партизанского городского округа по результатам рассмотрения жалоб могут  быть обжалованы в судебном порядке</w:t>
      </w:r>
      <w:r w:rsidR="00EF0266">
        <w:rPr>
          <w:rFonts w:ascii="Times New Roman" w:hAnsi="Times New Roman" w:cs="Times New Roman"/>
          <w:sz w:val="28"/>
          <w:szCs w:val="28"/>
        </w:rPr>
        <w:t>.</w:t>
      </w:r>
      <w:proofErr w:type="gramEnd"/>
    </w:p>
    <w:p w:rsidR="000573B9" w:rsidRPr="009F68B9" w:rsidRDefault="000573B9" w:rsidP="00FB3596">
      <w:pPr>
        <w:pStyle w:val="a3"/>
        <w:ind w:left="709"/>
        <w:rPr>
          <w:rFonts w:ascii="Times New Roman" w:hAnsi="Times New Roman" w:cs="Times New Roman"/>
          <w:sz w:val="28"/>
          <w:szCs w:val="28"/>
        </w:rPr>
      </w:pPr>
    </w:p>
    <w:p w:rsidR="00B639C1" w:rsidRPr="009F68B9" w:rsidRDefault="00B639C1" w:rsidP="00EF0266">
      <w:pPr>
        <w:pStyle w:val="a3"/>
        <w:ind w:left="709"/>
        <w:jc w:val="center"/>
        <w:rPr>
          <w:rFonts w:ascii="Times New Roman" w:hAnsi="Times New Roman" w:cs="Times New Roman"/>
          <w:sz w:val="28"/>
          <w:szCs w:val="28"/>
        </w:rPr>
      </w:pPr>
      <w:r w:rsidRPr="009F68B9">
        <w:rPr>
          <w:rFonts w:ascii="Times New Roman" w:hAnsi="Times New Roman" w:cs="Times New Roman"/>
          <w:sz w:val="28"/>
          <w:szCs w:val="28"/>
        </w:rPr>
        <w:t>___________________________</w:t>
      </w:r>
      <w:r w:rsidRPr="009F68B9">
        <w:rPr>
          <w:rFonts w:ascii="Times New Roman" w:hAnsi="Times New Roman" w:cs="Times New Roman"/>
          <w:sz w:val="28"/>
          <w:szCs w:val="28"/>
        </w:rPr>
        <w:br w:type="page"/>
      </w:r>
    </w:p>
    <w:tbl>
      <w:tblPr>
        <w:tblStyle w:val="a5"/>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B639C1" w:rsidRPr="009F68B9" w:rsidTr="00B639C1">
        <w:tc>
          <w:tcPr>
            <w:tcW w:w="4360" w:type="dxa"/>
          </w:tcPr>
          <w:p w:rsidR="00B639C1" w:rsidRPr="009F68B9" w:rsidRDefault="00B639C1" w:rsidP="00B639C1">
            <w:pPr>
              <w:pStyle w:val="a3"/>
              <w:ind w:left="0"/>
              <w:jc w:val="center"/>
              <w:rPr>
                <w:rFonts w:ascii="Times New Roman" w:hAnsi="Times New Roman" w:cs="Times New Roman"/>
                <w:sz w:val="28"/>
                <w:szCs w:val="28"/>
              </w:rPr>
            </w:pPr>
            <w:r w:rsidRPr="009F68B9">
              <w:rPr>
                <w:rFonts w:ascii="Times New Roman" w:hAnsi="Times New Roman" w:cs="Times New Roman"/>
                <w:sz w:val="28"/>
                <w:szCs w:val="28"/>
              </w:rPr>
              <w:lastRenderedPageBreak/>
              <w:t>Приложение</w:t>
            </w:r>
          </w:p>
          <w:p w:rsidR="00B639C1" w:rsidRPr="009F68B9" w:rsidRDefault="00B639C1" w:rsidP="00B639C1">
            <w:pPr>
              <w:pStyle w:val="a3"/>
              <w:ind w:left="0"/>
              <w:jc w:val="center"/>
              <w:rPr>
                <w:rFonts w:ascii="Times New Roman" w:hAnsi="Times New Roman" w:cs="Times New Roman"/>
                <w:sz w:val="28"/>
                <w:szCs w:val="28"/>
              </w:rPr>
            </w:pPr>
            <w:r w:rsidRPr="009F68B9">
              <w:rPr>
                <w:rFonts w:ascii="Times New Roman" w:hAnsi="Times New Roman" w:cs="Times New Roman"/>
                <w:sz w:val="28"/>
                <w:szCs w:val="28"/>
              </w:rPr>
              <w:t>к административному регламенту по предоставлению муниципальной услуги «Предоставление информации об объектах культурного наследия местного значения, расположенных на территории Партизанского городского округа»</w:t>
            </w:r>
          </w:p>
        </w:tc>
      </w:tr>
    </w:tbl>
    <w:p w:rsidR="00B639C1" w:rsidRPr="009F68B9" w:rsidRDefault="00B639C1" w:rsidP="00B639C1">
      <w:pPr>
        <w:pStyle w:val="a3"/>
        <w:ind w:left="709"/>
        <w:jc w:val="center"/>
        <w:rPr>
          <w:rFonts w:ascii="Times New Roman" w:hAnsi="Times New Roman" w:cs="Times New Roman"/>
          <w:sz w:val="28"/>
          <w:szCs w:val="28"/>
        </w:rPr>
      </w:pPr>
    </w:p>
    <w:p w:rsidR="00B639C1" w:rsidRPr="009F68B9" w:rsidRDefault="00B639C1" w:rsidP="00B639C1">
      <w:pPr>
        <w:pStyle w:val="a3"/>
        <w:ind w:left="709"/>
        <w:jc w:val="center"/>
        <w:rPr>
          <w:rFonts w:ascii="Times New Roman" w:hAnsi="Times New Roman" w:cs="Times New Roman"/>
          <w:sz w:val="28"/>
          <w:szCs w:val="28"/>
        </w:rPr>
      </w:pPr>
    </w:p>
    <w:p w:rsidR="00B639C1" w:rsidRPr="009F68B9" w:rsidRDefault="00B639C1" w:rsidP="00B639C1">
      <w:pPr>
        <w:pStyle w:val="a3"/>
        <w:ind w:left="709"/>
        <w:jc w:val="center"/>
        <w:rPr>
          <w:rFonts w:ascii="Times New Roman" w:hAnsi="Times New Roman" w:cs="Times New Roman"/>
          <w:b/>
          <w:sz w:val="28"/>
          <w:szCs w:val="28"/>
        </w:rPr>
      </w:pPr>
      <w:r w:rsidRPr="009F68B9">
        <w:rPr>
          <w:rFonts w:ascii="Times New Roman" w:hAnsi="Times New Roman" w:cs="Times New Roman"/>
          <w:b/>
          <w:sz w:val="28"/>
          <w:szCs w:val="28"/>
        </w:rPr>
        <w:t>БЛОК-СХЕМА</w:t>
      </w:r>
    </w:p>
    <w:p w:rsidR="00B639C1" w:rsidRPr="009F68B9" w:rsidRDefault="00B639C1" w:rsidP="00B639C1">
      <w:pPr>
        <w:pStyle w:val="a3"/>
        <w:ind w:left="709"/>
        <w:jc w:val="center"/>
        <w:rPr>
          <w:rFonts w:ascii="Times New Roman" w:hAnsi="Times New Roman" w:cs="Times New Roman"/>
          <w:b/>
          <w:sz w:val="28"/>
          <w:szCs w:val="28"/>
        </w:rPr>
      </w:pPr>
      <w:r w:rsidRPr="009F68B9">
        <w:rPr>
          <w:rFonts w:ascii="Times New Roman" w:hAnsi="Times New Roman" w:cs="Times New Roman"/>
          <w:b/>
          <w:sz w:val="28"/>
          <w:szCs w:val="28"/>
        </w:rPr>
        <w:t xml:space="preserve">Предоставления </w:t>
      </w:r>
      <w:proofErr w:type="gramStart"/>
      <w:r w:rsidRPr="009F68B9">
        <w:rPr>
          <w:rFonts w:ascii="Times New Roman" w:hAnsi="Times New Roman" w:cs="Times New Roman"/>
          <w:b/>
          <w:sz w:val="28"/>
          <w:szCs w:val="28"/>
        </w:rPr>
        <w:t>муниципальной</w:t>
      </w:r>
      <w:proofErr w:type="gramEnd"/>
      <w:r w:rsidRPr="009F68B9">
        <w:rPr>
          <w:rFonts w:ascii="Times New Roman" w:hAnsi="Times New Roman" w:cs="Times New Roman"/>
          <w:b/>
          <w:sz w:val="28"/>
          <w:szCs w:val="28"/>
        </w:rPr>
        <w:t xml:space="preserve"> услуги </w:t>
      </w:r>
    </w:p>
    <w:p w:rsidR="00B639C1" w:rsidRPr="009F68B9" w:rsidRDefault="00B639C1" w:rsidP="00B639C1">
      <w:pPr>
        <w:pStyle w:val="a3"/>
        <w:ind w:left="709"/>
        <w:jc w:val="center"/>
        <w:rPr>
          <w:rFonts w:ascii="Times New Roman" w:hAnsi="Times New Roman" w:cs="Times New Roman"/>
          <w:b/>
          <w:sz w:val="28"/>
          <w:szCs w:val="28"/>
        </w:rPr>
      </w:pPr>
      <w:r w:rsidRPr="009F68B9">
        <w:rPr>
          <w:rFonts w:ascii="Times New Roman" w:hAnsi="Times New Roman" w:cs="Times New Roman"/>
          <w:b/>
          <w:sz w:val="28"/>
          <w:szCs w:val="28"/>
        </w:rPr>
        <w:t xml:space="preserve">«Предоставление информации об объектах культурного наследия </w:t>
      </w:r>
    </w:p>
    <w:p w:rsidR="00B639C1" w:rsidRPr="009F68B9" w:rsidRDefault="00B639C1" w:rsidP="00B639C1">
      <w:pPr>
        <w:pStyle w:val="a3"/>
        <w:ind w:left="709"/>
        <w:jc w:val="center"/>
        <w:rPr>
          <w:rFonts w:ascii="Times New Roman" w:hAnsi="Times New Roman" w:cs="Times New Roman"/>
          <w:b/>
          <w:sz w:val="28"/>
          <w:szCs w:val="28"/>
        </w:rPr>
      </w:pPr>
      <w:r w:rsidRPr="009F68B9">
        <w:rPr>
          <w:rFonts w:ascii="Times New Roman" w:hAnsi="Times New Roman" w:cs="Times New Roman"/>
          <w:b/>
          <w:sz w:val="28"/>
          <w:szCs w:val="28"/>
        </w:rPr>
        <w:t xml:space="preserve">местного значения, </w:t>
      </w:r>
      <w:proofErr w:type="gramStart"/>
      <w:r w:rsidRPr="009F68B9">
        <w:rPr>
          <w:rFonts w:ascii="Times New Roman" w:hAnsi="Times New Roman" w:cs="Times New Roman"/>
          <w:b/>
          <w:sz w:val="28"/>
          <w:szCs w:val="28"/>
        </w:rPr>
        <w:t>расположенных</w:t>
      </w:r>
      <w:proofErr w:type="gramEnd"/>
      <w:r w:rsidRPr="009F68B9">
        <w:rPr>
          <w:rFonts w:ascii="Times New Roman" w:hAnsi="Times New Roman" w:cs="Times New Roman"/>
          <w:b/>
          <w:sz w:val="28"/>
          <w:szCs w:val="28"/>
        </w:rPr>
        <w:t xml:space="preserve"> на территории </w:t>
      </w:r>
    </w:p>
    <w:p w:rsidR="00B639C1" w:rsidRPr="009F68B9" w:rsidRDefault="00B639C1" w:rsidP="00B639C1">
      <w:pPr>
        <w:pStyle w:val="a3"/>
        <w:ind w:left="709"/>
        <w:jc w:val="center"/>
        <w:rPr>
          <w:rFonts w:ascii="Times New Roman" w:hAnsi="Times New Roman" w:cs="Times New Roman"/>
          <w:b/>
          <w:sz w:val="28"/>
          <w:szCs w:val="28"/>
        </w:rPr>
      </w:pPr>
      <w:r w:rsidRPr="009F68B9">
        <w:rPr>
          <w:rFonts w:ascii="Times New Roman" w:hAnsi="Times New Roman" w:cs="Times New Roman"/>
          <w:b/>
          <w:sz w:val="28"/>
          <w:szCs w:val="28"/>
        </w:rPr>
        <w:t>Партизанского городского округа»</w:t>
      </w:r>
    </w:p>
    <w:p w:rsidR="00B639C1" w:rsidRPr="00B639C1" w:rsidRDefault="00E93BB7" w:rsidP="00B639C1">
      <w:pPr>
        <w:pStyle w:val="a3"/>
        <w:ind w:left="709"/>
        <w:jc w:val="center"/>
        <w:rPr>
          <w:rFonts w:ascii="Times New Roman" w:hAnsi="Times New Roman" w:cs="Times New Roman"/>
          <w:b/>
          <w:sz w:val="24"/>
          <w:szCs w:val="24"/>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333.45pt;margin-top:261.3pt;width:.05pt;height:73.5pt;z-index:251665408" o:connectortype="straight">
            <v:stroke endarrow="block"/>
          </v:shape>
        </w:pict>
      </w:r>
      <w:r>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_x0000_s1029" type="#_x0000_t202" style="position:absolute;left:0;text-align:left;margin-left:223.95pt;margin-top:235.8pt;width:229.5pt;height:25.5pt;z-index:251661312">
            <v:textbox>
              <w:txbxContent>
                <w:p w:rsidR="007B56B5" w:rsidRPr="007B56B5" w:rsidRDefault="007B56B5" w:rsidP="007B56B5">
                  <w:pPr>
                    <w:jc w:val="center"/>
                    <w:rPr>
                      <w:rFonts w:ascii="Times New Roman" w:hAnsi="Times New Roman" w:cs="Times New Roman"/>
                      <w:sz w:val="24"/>
                      <w:szCs w:val="24"/>
                    </w:rPr>
                  </w:pPr>
                  <w:r w:rsidRPr="007B56B5">
                    <w:rPr>
                      <w:rFonts w:ascii="Times New Roman" w:hAnsi="Times New Roman" w:cs="Times New Roman"/>
                      <w:sz w:val="24"/>
                      <w:szCs w:val="24"/>
                    </w:rPr>
                    <w:t>Подготовка информации по запросу</w:t>
                  </w:r>
                </w:p>
              </w:txbxContent>
            </v:textbox>
          </v:shape>
        </w:pict>
      </w:r>
      <w:r>
        <w:rPr>
          <w:rFonts w:ascii="Times New Roman" w:hAnsi="Times New Roman" w:cs="Times New Roman"/>
          <w:b/>
          <w:noProof/>
          <w:sz w:val="24"/>
          <w:szCs w:val="24"/>
          <w:lang w:eastAsia="ru-RU"/>
        </w:rPr>
        <w:pict>
          <v:shape id="_x0000_s1028" type="#_x0000_t202" style="position:absolute;left:0;text-align:left;margin-left:223.95pt;margin-top:130.8pt;width:229.5pt;height:26.25pt;z-index:251660288">
            <v:textbox>
              <w:txbxContent>
                <w:p w:rsidR="00B639C1" w:rsidRPr="00B639C1" w:rsidRDefault="00B639C1" w:rsidP="00B639C1">
                  <w:pPr>
                    <w:jc w:val="center"/>
                    <w:rPr>
                      <w:rFonts w:ascii="Times New Roman" w:hAnsi="Times New Roman" w:cs="Times New Roman"/>
                      <w:sz w:val="24"/>
                      <w:szCs w:val="24"/>
                    </w:rPr>
                  </w:pPr>
                  <w:r w:rsidRPr="00B639C1">
                    <w:rPr>
                      <w:rFonts w:ascii="Times New Roman" w:hAnsi="Times New Roman" w:cs="Times New Roman"/>
                      <w:sz w:val="24"/>
                      <w:szCs w:val="24"/>
                    </w:rPr>
                    <w:t>Прием запроса, регистрация</w:t>
                  </w:r>
                </w:p>
              </w:txbxContent>
            </v:textbox>
          </v:shape>
        </w:pict>
      </w:r>
      <w:r>
        <w:rPr>
          <w:rFonts w:ascii="Times New Roman" w:hAnsi="Times New Roman" w:cs="Times New Roman"/>
          <w:b/>
          <w:noProof/>
          <w:sz w:val="24"/>
          <w:szCs w:val="24"/>
          <w:lang w:eastAsia="ru-RU"/>
        </w:rPr>
        <w:pict>
          <v:shape id="_x0000_s1026" type="#_x0000_t202" style="position:absolute;left:0;text-align:left;margin-left:34.2pt;margin-top:34.05pt;width:419.25pt;height:61.5pt;z-index:251658240">
            <v:textbox>
              <w:txbxContent>
                <w:p w:rsidR="00B639C1" w:rsidRPr="00B639C1" w:rsidRDefault="00B639C1" w:rsidP="00B639C1">
                  <w:pPr>
                    <w:jc w:val="center"/>
                    <w:rPr>
                      <w:rFonts w:ascii="Times New Roman" w:hAnsi="Times New Roman" w:cs="Times New Roman"/>
                      <w:b/>
                      <w:sz w:val="24"/>
                      <w:szCs w:val="24"/>
                    </w:rPr>
                  </w:pPr>
                  <w:r w:rsidRPr="00B639C1">
                    <w:rPr>
                      <w:rFonts w:ascii="Times New Roman" w:hAnsi="Times New Roman" w:cs="Times New Roman"/>
                      <w:b/>
                      <w:sz w:val="24"/>
                      <w:szCs w:val="24"/>
                    </w:rPr>
                    <w:t>Начало предоставления муниципальной услуги:</w:t>
                  </w:r>
                </w:p>
                <w:p w:rsidR="00B639C1" w:rsidRPr="00B639C1" w:rsidRDefault="00B639C1" w:rsidP="00B639C1">
                  <w:pPr>
                    <w:jc w:val="center"/>
                    <w:rPr>
                      <w:rFonts w:ascii="Times New Roman" w:hAnsi="Times New Roman" w:cs="Times New Roman"/>
                      <w:sz w:val="24"/>
                      <w:szCs w:val="24"/>
                    </w:rPr>
                  </w:pPr>
                  <w:r w:rsidRPr="00B639C1">
                    <w:rPr>
                      <w:rFonts w:ascii="Times New Roman" w:hAnsi="Times New Roman" w:cs="Times New Roman"/>
                      <w:sz w:val="24"/>
                      <w:szCs w:val="24"/>
                    </w:rPr>
                    <w:t>Заявитель обращается с запросом лично или направляет его почтовым отправлением, электронной почтой</w:t>
                  </w:r>
                </w:p>
              </w:txbxContent>
            </v:textbox>
          </v:shape>
        </w:pict>
      </w:r>
      <w:r>
        <w:rPr>
          <w:rFonts w:ascii="Times New Roman" w:hAnsi="Times New Roman" w:cs="Times New Roman"/>
          <w:b/>
          <w:noProof/>
          <w:sz w:val="24"/>
          <w:szCs w:val="24"/>
          <w:lang w:eastAsia="ru-RU"/>
        </w:rPr>
        <w:pict>
          <v:shape id="_x0000_s1035" type="#_x0000_t32" style="position:absolute;left:0;text-align:left;margin-left:231.45pt;margin-top:95.55pt;width:0;height:9pt;z-index:251667456" o:connectortype="straight"/>
        </w:pict>
      </w:r>
      <w:r>
        <w:rPr>
          <w:rFonts w:ascii="Times New Roman" w:hAnsi="Times New Roman" w:cs="Times New Roman"/>
          <w:b/>
          <w:noProof/>
          <w:sz w:val="24"/>
          <w:szCs w:val="24"/>
          <w:lang w:eastAsia="ru-RU"/>
        </w:rPr>
        <w:pict>
          <v:shape id="_x0000_s1038" type="#_x0000_t32" style="position:absolute;left:0;text-align:left;margin-left:333.5pt;margin-top:104.55pt;width:0;height:26.25pt;z-index:251670528" o:connectortype="straight">
            <v:stroke endarrow="block"/>
          </v:shape>
        </w:pict>
      </w:r>
      <w:r>
        <w:rPr>
          <w:rFonts w:ascii="Times New Roman" w:hAnsi="Times New Roman" w:cs="Times New Roman"/>
          <w:b/>
          <w:noProof/>
          <w:sz w:val="24"/>
          <w:szCs w:val="24"/>
          <w:lang w:eastAsia="ru-RU"/>
        </w:rPr>
        <w:pict>
          <v:shape id="_x0000_s1037" type="#_x0000_t32" style="position:absolute;left:0;text-align:left;margin-left:111.45pt;margin-top:104.55pt;width:.05pt;height:26.25pt;z-index:251669504" o:connectortype="straight">
            <v:stroke endarrow="block"/>
          </v:shape>
        </w:pict>
      </w:r>
      <w:r>
        <w:rPr>
          <w:rFonts w:ascii="Times New Roman" w:hAnsi="Times New Roman" w:cs="Times New Roman"/>
          <w:b/>
          <w:noProof/>
          <w:sz w:val="24"/>
          <w:szCs w:val="24"/>
          <w:lang w:eastAsia="ru-RU"/>
        </w:rPr>
        <w:pict>
          <v:shape id="_x0000_s1032" type="#_x0000_t32" style="position:absolute;left:0;text-align:left;margin-left:333.45pt;margin-top:157.05pt;width:.05pt;height:78.75pt;z-index:251664384" o:connectortype="straight">
            <v:stroke endarrow="block"/>
          </v:shape>
        </w:pict>
      </w:r>
      <w:r>
        <w:rPr>
          <w:rFonts w:ascii="Times New Roman" w:hAnsi="Times New Roman" w:cs="Times New Roman"/>
          <w:b/>
          <w:noProof/>
          <w:sz w:val="24"/>
          <w:szCs w:val="24"/>
          <w:lang w:eastAsia="ru-RU"/>
        </w:rPr>
        <w:pict>
          <v:shape id="_x0000_s1036" type="#_x0000_t32" style="position:absolute;left:0;text-align:left;margin-left:111.45pt;margin-top:104.55pt;width:222pt;height:0;z-index:251668480" o:connectortype="straight"/>
        </w:pict>
      </w:r>
      <w:r>
        <w:rPr>
          <w:rFonts w:ascii="Times New Roman" w:hAnsi="Times New Roman" w:cs="Times New Roman"/>
          <w:b/>
          <w:noProof/>
          <w:sz w:val="24"/>
          <w:szCs w:val="24"/>
          <w:lang w:eastAsia="ru-RU"/>
        </w:rPr>
        <w:pict>
          <v:shape id="_x0000_s1027" type="#_x0000_t202" style="position:absolute;left:0;text-align:left;margin-left:34.2pt;margin-top:130.8pt;width:138.75pt;height:26.25pt;z-index:251659264">
            <v:textbox>
              <w:txbxContent>
                <w:p w:rsidR="00B639C1" w:rsidRPr="00B639C1" w:rsidRDefault="00B639C1">
                  <w:pPr>
                    <w:rPr>
                      <w:rFonts w:ascii="Times New Roman" w:hAnsi="Times New Roman" w:cs="Times New Roman"/>
                      <w:sz w:val="24"/>
                      <w:szCs w:val="24"/>
                    </w:rPr>
                  </w:pPr>
                  <w:r w:rsidRPr="00B639C1">
                    <w:rPr>
                      <w:rFonts w:ascii="Times New Roman" w:hAnsi="Times New Roman" w:cs="Times New Roman"/>
                      <w:sz w:val="24"/>
                      <w:szCs w:val="24"/>
                    </w:rPr>
                    <w:t>Отказ в приеме запроса</w:t>
                  </w:r>
                </w:p>
              </w:txbxContent>
            </v:textbox>
          </v:shape>
        </w:pict>
      </w:r>
      <w:r>
        <w:rPr>
          <w:rFonts w:ascii="Times New Roman" w:hAnsi="Times New Roman" w:cs="Times New Roman"/>
          <w:b/>
          <w:noProof/>
          <w:sz w:val="24"/>
          <w:szCs w:val="24"/>
          <w:lang w:eastAsia="ru-RU"/>
        </w:rPr>
        <w:pict>
          <v:shape id="_x0000_s1034" type="#_x0000_t32" style="position:absolute;left:0;text-align:left;margin-left:333.45pt;margin-top:361.05pt;width:0;height:48pt;z-index:251666432" o:connectortype="straight">
            <v:stroke endarrow="block"/>
          </v:shape>
        </w:pict>
      </w:r>
      <w:r>
        <w:rPr>
          <w:rFonts w:ascii="Times New Roman" w:hAnsi="Times New Roman" w:cs="Times New Roman"/>
          <w:b/>
          <w:noProof/>
          <w:sz w:val="24"/>
          <w:szCs w:val="24"/>
          <w:lang w:eastAsia="ru-RU"/>
        </w:rPr>
        <w:pict>
          <v:shape id="_x0000_s1030" type="#_x0000_t202" style="position:absolute;left:0;text-align:left;margin-left:223.95pt;margin-top:334.8pt;width:234pt;height:26.25pt;z-index:251662336">
            <v:textbox>
              <w:txbxContent>
                <w:p w:rsidR="007B56B5" w:rsidRPr="007B56B5" w:rsidRDefault="007B56B5" w:rsidP="007B56B5">
                  <w:pPr>
                    <w:jc w:val="center"/>
                    <w:rPr>
                      <w:rFonts w:ascii="Times New Roman" w:hAnsi="Times New Roman" w:cs="Times New Roman"/>
                      <w:sz w:val="24"/>
                      <w:szCs w:val="24"/>
                    </w:rPr>
                  </w:pPr>
                  <w:r w:rsidRPr="007B56B5">
                    <w:rPr>
                      <w:rFonts w:ascii="Times New Roman" w:hAnsi="Times New Roman" w:cs="Times New Roman"/>
                      <w:sz w:val="24"/>
                      <w:szCs w:val="24"/>
                    </w:rPr>
                    <w:t>Направление ответа заявителю</w:t>
                  </w:r>
                </w:p>
              </w:txbxContent>
            </v:textbox>
          </v:shape>
        </w:pict>
      </w:r>
      <w:r>
        <w:rPr>
          <w:rFonts w:ascii="Times New Roman" w:hAnsi="Times New Roman" w:cs="Times New Roman"/>
          <w:b/>
          <w:noProof/>
          <w:sz w:val="24"/>
          <w:szCs w:val="24"/>
          <w:lang w:eastAsia="ru-RU"/>
        </w:rPr>
        <w:pict>
          <v:shape id="_x0000_s1031" type="#_x0000_t202" style="position:absolute;left:0;text-align:left;margin-left:121.2pt;margin-top:409.05pt;width:336.75pt;height:23.6pt;z-index:251663360">
            <v:textbox>
              <w:txbxContent>
                <w:p w:rsidR="007B56B5" w:rsidRPr="00EF0266" w:rsidRDefault="007B56B5" w:rsidP="007B56B5">
                  <w:pPr>
                    <w:jc w:val="center"/>
                    <w:rPr>
                      <w:rFonts w:ascii="Times New Roman" w:hAnsi="Times New Roman" w:cs="Times New Roman"/>
                      <w:b/>
                    </w:rPr>
                  </w:pPr>
                  <w:r w:rsidRPr="00EF0266">
                    <w:rPr>
                      <w:rFonts w:ascii="Times New Roman" w:hAnsi="Times New Roman" w:cs="Times New Roman"/>
                      <w:b/>
                    </w:rPr>
                    <w:t>Предоставление муниципальной услуги завершено</w:t>
                  </w:r>
                </w:p>
              </w:txbxContent>
            </v:textbox>
          </v:shape>
        </w:pict>
      </w:r>
    </w:p>
    <w:sectPr w:rsidR="00B639C1" w:rsidRPr="00B639C1" w:rsidSect="000573B9">
      <w:headerReference w:type="default" r:id="rId9"/>
      <w:pgSz w:w="11906" w:h="16838"/>
      <w:pgMar w:top="851" w:right="850" w:bottom="851" w:left="1701"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C7C" w:rsidRDefault="004B0C7C" w:rsidP="000573B9">
      <w:r>
        <w:separator/>
      </w:r>
    </w:p>
  </w:endnote>
  <w:endnote w:type="continuationSeparator" w:id="0">
    <w:p w:rsidR="004B0C7C" w:rsidRDefault="004B0C7C" w:rsidP="00057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C7C" w:rsidRDefault="004B0C7C" w:rsidP="000573B9">
      <w:r>
        <w:separator/>
      </w:r>
    </w:p>
  </w:footnote>
  <w:footnote w:type="continuationSeparator" w:id="0">
    <w:p w:rsidR="004B0C7C" w:rsidRDefault="004B0C7C" w:rsidP="00057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1712"/>
      <w:docPartObj>
        <w:docPartGallery w:val="Page Numbers (Top of Page)"/>
        <w:docPartUnique/>
      </w:docPartObj>
    </w:sdtPr>
    <w:sdtContent>
      <w:p w:rsidR="000573B9" w:rsidRDefault="00E93BB7">
        <w:pPr>
          <w:pStyle w:val="aa"/>
          <w:jc w:val="center"/>
        </w:pPr>
        <w:fldSimple w:instr=" PAGE   \* MERGEFORMAT ">
          <w:r w:rsidR="00DB465E">
            <w:rPr>
              <w:noProof/>
            </w:rPr>
            <w:t>15</w:t>
          </w:r>
        </w:fldSimple>
      </w:p>
    </w:sdtContent>
  </w:sdt>
  <w:p w:rsidR="000573B9" w:rsidRDefault="000573B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4154"/>
    <w:multiLevelType w:val="hybridMultilevel"/>
    <w:tmpl w:val="F30C9920"/>
    <w:lvl w:ilvl="0" w:tplc="9DB4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E8105A"/>
    <w:multiLevelType w:val="hybridMultilevel"/>
    <w:tmpl w:val="ADFAC0E8"/>
    <w:lvl w:ilvl="0" w:tplc="9DB4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55108C"/>
    <w:multiLevelType w:val="multilevel"/>
    <w:tmpl w:val="7A4658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
    <w:nsid w:val="2E942BF7"/>
    <w:multiLevelType w:val="multilevel"/>
    <w:tmpl w:val="A1F48C42"/>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320C38B5"/>
    <w:multiLevelType w:val="hybridMultilevel"/>
    <w:tmpl w:val="91805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E39B6"/>
    <w:multiLevelType w:val="hybridMultilevel"/>
    <w:tmpl w:val="856E5F4C"/>
    <w:lvl w:ilvl="0" w:tplc="9DB49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E16B7"/>
    <w:rsid w:val="000573B9"/>
    <w:rsid w:val="00074E45"/>
    <w:rsid w:val="00076BF0"/>
    <w:rsid w:val="00127806"/>
    <w:rsid w:val="001B0106"/>
    <w:rsid w:val="001F10C6"/>
    <w:rsid w:val="002024F4"/>
    <w:rsid w:val="002569E5"/>
    <w:rsid w:val="00282EC0"/>
    <w:rsid w:val="002A2057"/>
    <w:rsid w:val="002C32C3"/>
    <w:rsid w:val="00334661"/>
    <w:rsid w:val="00386057"/>
    <w:rsid w:val="003A0E91"/>
    <w:rsid w:val="003A6D8D"/>
    <w:rsid w:val="0041182B"/>
    <w:rsid w:val="004B0C7C"/>
    <w:rsid w:val="004E0125"/>
    <w:rsid w:val="004E3EFD"/>
    <w:rsid w:val="004F5AFA"/>
    <w:rsid w:val="00555B4F"/>
    <w:rsid w:val="005E16B7"/>
    <w:rsid w:val="00665A8A"/>
    <w:rsid w:val="00677827"/>
    <w:rsid w:val="006D09E2"/>
    <w:rsid w:val="006F11FF"/>
    <w:rsid w:val="00735EAD"/>
    <w:rsid w:val="007B225F"/>
    <w:rsid w:val="007B56B5"/>
    <w:rsid w:val="007E21DC"/>
    <w:rsid w:val="007F1E58"/>
    <w:rsid w:val="007F7E5A"/>
    <w:rsid w:val="0082480D"/>
    <w:rsid w:val="008504EE"/>
    <w:rsid w:val="00862AEC"/>
    <w:rsid w:val="008C2776"/>
    <w:rsid w:val="009022E3"/>
    <w:rsid w:val="00966F4B"/>
    <w:rsid w:val="009D09BB"/>
    <w:rsid w:val="009F68B9"/>
    <w:rsid w:val="00A00F52"/>
    <w:rsid w:val="00A2127B"/>
    <w:rsid w:val="00A6581F"/>
    <w:rsid w:val="00AC017B"/>
    <w:rsid w:val="00B639C1"/>
    <w:rsid w:val="00B91506"/>
    <w:rsid w:val="00BA0E6A"/>
    <w:rsid w:val="00BB11C6"/>
    <w:rsid w:val="00BF56D1"/>
    <w:rsid w:val="00C00A89"/>
    <w:rsid w:val="00C268D2"/>
    <w:rsid w:val="00C278AD"/>
    <w:rsid w:val="00CD0EFD"/>
    <w:rsid w:val="00D351F9"/>
    <w:rsid w:val="00D941B0"/>
    <w:rsid w:val="00DB465E"/>
    <w:rsid w:val="00E1226E"/>
    <w:rsid w:val="00E24BC9"/>
    <w:rsid w:val="00E93BB7"/>
    <w:rsid w:val="00EA6CED"/>
    <w:rsid w:val="00ED5A88"/>
    <w:rsid w:val="00EF0266"/>
    <w:rsid w:val="00F02341"/>
    <w:rsid w:val="00F20CE2"/>
    <w:rsid w:val="00F22130"/>
    <w:rsid w:val="00F449A6"/>
    <w:rsid w:val="00F66181"/>
    <w:rsid w:val="00F96709"/>
    <w:rsid w:val="00FA002A"/>
    <w:rsid w:val="00FB3596"/>
    <w:rsid w:val="00FB3D44"/>
    <w:rsid w:val="00FF5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_x0000_s1033"/>
        <o:r id="V:Rule9" type="connector" idref="#_x0000_s1036"/>
        <o:r id="V:Rule10" type="connector" idref="#_x0000_s1035"/>
        <o:r id="V:Rule11" type="connector" idref="#_x0000_s1037"/>
        <o:r id="V:Rule12" type="connector" idref="#_x0000_s1032"/>
        <o:r id="V:Rule13" type="connector" idref="#_x0000_s1034"/>
        <o:r id="V:Rule14"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C3"/>
  </w:style>
  <w:style w:type="paragraph" w:styleId="1">
    <w:name w:val="heading 1"/>
    <w:basedOn w:val="a"/>
    <w:next w:val="a"/>
    <w:link w:val="10"/>
    <w:qFormat/>
    <w:rsid w:val="000573B9"/>
    <w:pPr>
      <w:keepNext/>
      <w:jc w:val="center"/>
      <w:outlineLvl w:val="0"/>
    </w:pPr>
    <w:rPr>
      <w:rFonts w:ascii="Times New Roman" w:eastAsia="Times New Roman" w:hAnsi="Times New Roman" w:cs="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6B7"/>
    <w:pPr>
      <w:ind w:left="720"/>
      <w:contextualSpacing/>
    </w:pPr>
  </w:style>
  <w:style w:type="character" w:styleId="a4">
    <w:name w:val="Hyperlink"/>
    <w:basedOn w:val="a0"/>
    <w:uiPriority w:val="99"/>
    <w:unhideWhenUsed/>
    <w:rsid w:val="00C268D2"/>
    <w:rPr>
      <w:color w:val="0000FF" w:themeColor="hyperlink"/>
      <w:u w:val="single"/>
    </w:rPr>
  </w:style>
  <w:style w:type="table" w:styleId="a5">
    <w:name w:val="Table Grid"/>
    <w:basedOn w:val="a1"/>
    <w:uiPriority w:val="59"/>
    <w:rsid w:val="00282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334661"/>
    <w:pPr>
      <w:jc w:val="center"/>
    </w:pPr>
    <w:rPr>
      <w:rFonts w:ascii="Bookman Old Style" w:eastAsia="Calibri" w:hAnsi="Bookman Old Style" w:cs="Bookman Old Style"/>
      <w:b/>
      <w:bCs/>
      <w:sz w:val="36"/>
      <w:szCs w:val="36"/>
      <w:lang w:eastAsia="ru-RU"/>
    </w:rPr>
  </w:style>
  <w:style w:type="character" w:customStyle="1" w:styleId="a7">
    <w:name w:val="Название Знак"/>
    <w:basedOn w:val="a0"/>
    <w:link w:val="a6"/>
    <w:rsid w:val="00334661"/>
    <w:rPr>
      <w:rFonts w:ascii="Bookman Old Style" w:eastAsia="Calibri" w:hAnsi="Bookman Old Style" w:cs="Bookman Old Style"/>
      <w:b/>
      <w:bCs/>
      <w:sz w:val="36"/>
      <w:szCs w:val="36"/>
      <w:lang w:eastAsia="ru-RU"/>
    </w:rPr>
  </w:style>
  <w:style w:type="paragraph" w:styleId="a8">
    <w:name w:val="Balloon Text"/>
    <w:basedOn w:val="a"/>
    <w:link w:val="a9"/>
    <w:uiPriority w:val="99"/>
    <w:semiHidden/>
    <w:unhideWhenUsed/>
    <w:rsid w:val="00076BF0"/>
    <w:rPr>
      <w:rFonts w:ascii="Tahoma" w:hAnsi="Tahoma" w:cs="Tahoma"/>
      <w:sz w:val="16"/>
      <w:szCs w:val="16"/>
    </w:rPr>
  </w:style>
  <w:style w:type="character" w:customStyle="1" w:styleId="a9">
    <w:name w:val="Текст выноски Знак"/>
    <w:basedOn w:val="a0"/>
    <w:link w:val="a8"/>
    <w:uiPriority w:val="99"/>
    <w:semiHidden/>
    <w:rsid w:val="00076BF0"/>
    <w:rPr>
      <w:rFonts w:ascii="Tahoma" w:hAnsi="Tahoma" w:cs="Tahoma"/>
      <w:sz w:val="16"/>
      <w:szCs w:val="16"/>
    </w:rPr>
  </w:style>
  <w:style w:type="paragraph" w:styleId="aa">
    <w:name w:val="header"/>
    <w:basedOn w:val="a"/>
    <w:link w:val="ab"/>
    <w:uiPriority w:val="99"/>
    <w:unhideWhenUsed/>
    <w:rsid w:val="000573B9"/>
    <w:pPr>
      <w:tabs>
        <w:tab w:val="center" w:pos="4677"/>
        <w:tab w:val="right" w:pos="9355"/>
      </w:tabs>
    </w:pPr>
  </w:style>
  <w:style w:type="character" w:customStyle="1" w:styleId="ab">
    <w:name w:val="Верхний колонтитул Знак"/>
    <w:basedOn w:val="a0"/>
    <w:link w:val="aa"/>
    <w:uiPriority w:val="99"/>
    <w:rsid w:val="000573B9"/>
  </w:style>
  <w:style w:type="paragraph" w:styleId="ac">
    <w:name w:val="footer"/>
    <w:basedOn w:val="a"/>
    <w:link w:val="ad"/>
    <w:uiPriority w:val="99"/>
    <w:semiHidden/>
    <w:unhideWhenUsed/>
    <w:rsid w:val="000573B9"/>
    <w:pPr>
      <w:tabs>
        <w:tab w:val="center" w:pos="4677"/>
        <w:tab w:val="right" w:pos="9355"/>
      </w:tabs>
    </w:pPr>
  </w:style>
  <w:style w:type="character" w:customStyle="1" w:styleId="ad">
    <w:name w:val="Нижний колонтитул Знак"/>
    <w:basedOn w:val="a0"/>
    <w:link w:val="ac"/>
    <w:uiPriority w:val="99"/>
    <w:semiHidden/>
    <w:rsid w:val="000573B9"/>
  </w:style>
  <w:style w:type="character" w:customStyle="1" w:styleId="10">
    <w:name w:val="Заголовок 1 Знак"/>
    <w:basedOn w:val="a0"/>
    <w:link w:val="1"/>
    <w:rsid w:val="000573B9"/>
    <w:rPr>
      <w:rFonts w:ascii="Times New Roman" w:eastAsia="Times New Roman" w:hAnsi="Times New Roman" w:cs="Times New Roman"/>
      <w:sz w:val="32"/>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_kultury@partizansk.org" TargetMode="External"/><Relationship Id="rId3" Type="http://schemas.openxmlformats.org/officeDocument/2006/relationships/settings" Target="settings.xml"/><Relationship Id="rId7" Type="http://schemas.openxmlformats.org/officeDocument/2006/relationships/hyperlink" Target="http://www.partizans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15</Pages>
  <Words>4760</Words>
  <Characters>27135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31832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Korotkih</dc:creator>
  <cp:keywords/>
  <dc:description/>
  <cp:lastModifiedBy>Коробок</cp:lastModifiedBy>
  <cp:revision>21</cp:revision>
  <cp:lastPrinted>2019-03-12T00:35:00Z</cp:lastPrinted>
  <dcterms:created xsi:type="dcterms:W3CDTF">2016-04-27T05:32:00Z</dcterms:created>
  <dcterms:modified xsi:type="dcterms:W3CDTF">2022-02-16T06:40:00Z</dcterms:modified>
</cp:coreProperties>
</file>